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4928624E"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0BE19F7F" w14:textId="205FCA9B"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или съответно заповедта 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7175EDB6"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или съответно </w:t>
      </w:r>
      <w:r w:rsidRPr="00071E10">
        <w:rPr>
          <w:szCs w:val="24"/>
          <w:lang w:val="bg-BG"/>
        </w:rPr>
        <w:t xml:space="preserve">със заповедта 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6ABD296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 или</w:t>
      </w:r>
      <w:r w:rsidR="00651641" w:rsidRPr="00071E10">
        <w:rPr>
          <w:szCs w:val="24"/>
          <w:lang w:val="bg-BG"/>
        </w:rPr>
        <w:t xml:space="preserve"> съответно </w:t>
      </w:r>
      <w:r w:rsidR="005E1D28" w:rsidRPr="00071E10">
        <w:rPr>
          <w:szCs w:val="24"/>
          <w:lang w:val="bg-BG"/>
        </w:rPr>
        <w:t>в</w:t>
      </w:r>
      <w:r w:rsidR="00651641" w:rsidRPr="00071E10">
        <w:rPr>
          <w:szCs w:val="24"/>
          <w:lang w:val="bg-BG"/>
        </w:rPr>
        <w:t xml:space="preserve"> заповедта 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6EDCEA82" w14:textId="40021B7A"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A459ED">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A459ED">
        <w:rPr>
          <w:rFonts w:ascii="Times New Roman" w:hAnsi="Times New Roman"/>
          <w:szCs w:val="24"/>
          <w:lang w:val="bg-BG" w:eastAsia="en-GB"/>
        </w:rPr>
        <w:t>)</w:t>
      </w:r>
      <w:r w:rsidR="00D54C65">
        <w:rPr>
          <w:rFonts w:ascii="Times New Roman" w:hAnsi="Times New Roman"/>
          <w:szCs w:val="24"/>
          <w:lang w:val="bg-BG" w:eastAsia="en-GB"/>
        </w:rPr>
        <w:t xml:space="preserve"> и ПМС №</w:t>
      </w:r>
      <w:r w:rsidR="000B2973" w:rsidRPr="00A459ED">
        <w:rPr>
          <w:rFonts w:ascii="Times New Roman" w:hAnsi="Times New Roman"/>
          <w:szCs w:val="24"/>
          <w:lang w:val="bg-BG" w:eastAsia="en-GB"/>
        </w:rPr>
        <w:t xml:space="preserve"> </w:t>
      </w:r>
      <w:r w:rsidR="00D54C65">
        <w:rPr>
          <w:rFonts w:ascii="Times New Roman" w:hAnsi="Times New Roman"/>
          <w:szCs w:val="24"/>
          <w:lang w:val="bg-BG" w:eastAsia="en-GB"/>
        </w:rPr>
        <w:t>160 от 1 юли 2016</w:t>
      </w:r>
      <w:r w:rsidR="007A5B36" w:rsidRPr="00A459ED">
        <w:rPr>
          <w:rFonts w:ascii="Times New Roman" w:hAnsi="Times New Roman"/>
          <w:szCs w:val="24"/>
          <w:lang w:val="bg-BG" w:eastAsia="en-GB"/>
        </w:rPr>
        <w:t xml:space="preserve"> </w:t>
      </w:r>
      <w:r w:rsidR="00D54C65">
        <w:rPr>
          <w:rFonts w:ascii="Times New Roman" w:hAnsi="Times New Roman"/>
          <w:szCs w:val="24"/>
          <w:lang w:val="bg-BG" w:eastAsia="en-GB"/>
        </w:rPr>
        <w:t>г.</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BBAE438"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договори/заповедите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52565271"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прилага налагане на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Задължение за предоставяне на информация. Финансови и технически доклади</w:t>
      </w:r>
      <w:bookmarkEnd w:id="8"/>
      <w:bookmarkEnd w:id="9"/>
    </w:p>
    <w:p w14:paraId="7DB12000" w14:textId="50B67FCE"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071E10">
        <w:rPr>
          <w:szCs w:val="24"/>
          <w:lang w:val="bg-BG"/>
        </w:rPr>
        <w:t>УО</w:t>
      </w:r>
      <w:r w:rsidR="00DE2269">
        <w:rPr>
          <w:szCs w:val="24"/>
          <w:lang w:val="bg-BG"/>
        </w:rPr>
        <w:t>, Одитния орган</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47B0FAA7"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6B8CA1F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76AF70F6"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3617DC" w:rsidRPr="00071E10">
        <w:rPr>
          <w:szCs w:val="24"/>
          <w:lang w:val="bg-BG"/>
        </w:rPr>
        <w:t xml:space="preserve">образците </w:t>
      </w:r>
      <w:r w:rsidR="00090FB2" w:rsidRPr="00071E10">
        <w:rPr>
          <w:szCs w:val="24"/>
          <w:lang w:val="bg-BG"/>
        </w:rPr>
        <w:t xml:space="preserve">от </w:t>
      </w:r>
      <w:r w:rsidR="006E4F52" w:rsidRPr="00071E10">
        <w:rPr>
          <w:szCs w:val="24"/>
          <w:lang w:val="bg-BG"/>
        </w:rPr>
        <w:t xml:space="preserve">ръководството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договори/заповеди за </w:t>
      </w:r>
      <w:r w:rsidR="00EC3269" w:rsidRPr="00071E10">
        <w:rPr>
          <w:szCs w:val="24"/>
          <w:lang w:val="bg-BG"/>
        </w:rPr>
        <w:t>БФП</w:t>
      </w:r>
      <w:r w:rsidR="00B44E43" w:rsidRPr="00071E10">
        <w:rPr>
          <w:szCs w:val="24"/>
          <w:lang w:val="bg-BG"/>
        </w:rPr>
        <w:t xml:space="preserve"> по приоритетни оси 2 и 3 на Оперативна програма „Наука и образование за </w:t>
      </w:r>
      <w:r w:rsidR="00975C57" w:rsidRPr="00071E10">
        <w:rPr>
          <w:szCs w:val="24"/>
          <w:lang w:val="bg-BG"/>
        </w:rPr>
        <w:t>интелигентен</w:t>
      </w:r>
      <w:r w:rsidR="00B44E43" w:rsidRPr="00071E10">
        <w:rPr>
          <w:szCs w:val="24"/>
          <w:lang w:val="bg-BG"/>
        </w:rPr>
        <w:t xml:space="preserve"> растеж“.</w:t>
      </w:r>
    </w:p>
    <w:p w14:paraId="12CAD466" w14:textId="705813E7" w:rsidR="00862198" w:rsidRPr="00A459ED" w:rsidRDefault="00862198" w:rsidP="004079B1">
      <w:pPr>
        <w:pStyle w:val="NumPar2"/>
        <w:numPr>
          <w:ilvl w:val="0"/>
          <w:numId w:val="0"/>
        </w:numPr>
        <w:ind w:left="709" w:hanging="720"/>
        <w:rPr>
          <w:szCs w:val="24"/>
          <w:lang w:val="bg-BG"/>
        </w:rPr>
      </w:pPr>
      <w:r w:rsidRPr="00071E10">
        <w:rPr>
          <w:szCs w:val="24"/>
          <w:lang w:val="bg-BG"/>
        </w:rPr>
        <w:lastRenderedPageBreak/>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w:t>
      </w:r>
      <w:proofErr w:type="spellStart"/>
      <w:r w:rsidR="006369A9" w:rsidRPr="00071E10">
        <w:rPr>
          <w:szCs w:val="24"/>
          <w:lang w:val="bg-BG"/>
        </w:rPr>
        <w:t>разходооправдателните</w:t>
      </w:r>
      <w:proofErr w:type="spellEnd"/>
      <w:r w:rsidR="006369A9" w:rsidRPr="00071E10">
        <w:rPr>
          <w:szCs w:val="24"/>
          <w:lang w:val="bg-BG"/>
        </w:rPr>
        <w:t xml:space="preserve">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w:t>
      </w:r>
      <w:proofErr w:type="spellStart"/>
      <w:r w:rsidR="006369A9" w:rsidRPr="00071E10">
        <w:rPr>
          <w:szCs w:val="24"/>
          <w:lang w:val="bg-BG"/>
        </w:rPr>
        <w:t>разходооправдателния</w:t>
      </w:r>
      <w:proofErr w:type="spellEnd"/>
      <w:r w:rsidR="006369A9" w:rsidRPr="00071E10">
        <w:rPr>
          <w:szCs w:val="24"/>
          <w:lang w:val="bg-BG"/>
        </w:rPr>
        <w:t xml:space="preserve"> документ.</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A7288B3"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отмени заповедта</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0" w:name="_Toc41300138"/>
      <w:bookmarkStart w:id="11" w:name="_Toc41303345"/>
      <w:bookmarkStart w:id="12" w:name="_Ref41304489"/>
      <w:bookmarkStart w:id="13" w:name="_Toc132048903"/>
      <w:bookmarkStart w:id="14" w:name="_Toc206396583"/>
      <w:r w:rsidRPr="00071E10">
        <w:rPr>
          <w:szCs w:val="24"/>
          <w:lang w:val="bg-BG"/>
        </w:rPr>
        <w:t>ЧЛЕН</w:t>
      </w:r>
      <w:bookmarkEnd w:id="10"/>
      <w:bookmarkEnd w:id="11"/>
      <w:bookmarkEnd w:id="12"/>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3"/>
      <w:bookmarkEnd w:id="14"/>
    </w:p>
    <w:p w14:paraId="223482C9" w14:textId="0E403EAB"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заповедта,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lastRenderedPageBreak/>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5"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6" w:name="_Toc173497338"/>
      <w:r w:rsidRPr="00071E10">
        <w:rPr>
          <w:szCs w:val="24"/>
          <w:lang w:val="bg-BG"/>
        </w:rPr>
        <w:t>Конфликт на интереси</w:t>
      </w:r>
      <w:bookmarkEnd w:id="15"/>
      <w:bookmarkEnd w:id="16"/>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642DE548" w:rsidR="00862198" w:rsidRPr="00071E10" w:rsidRDefault="00110B98"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Конфликт на интереси е налице, когато безпристрастното и обективно изпълнение на функциите 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777C13" w:rsidRPr="00071E10">
        <w:rPr>
          <w:rFonts w:ascii="Times New Roman" w:hAnsi="Times New Roman"/>
          <w:lang w:val="bg-BG" w:eastAsia="en-GB"/>
        </w:rPr>
        <w:t>/</w:t>
      </w:r>
      <w:r w:rsidR="005C0091" w:rsidRPr="00071E10">
        <w:rPr>
          <w:rFonts w:ascii="Times New Roman" w:hAnsi="Times New Roman"/>
          <w:lang w:val="bg-BG" w:eastAsia="en-GB"/>
        </w:rPr>
        <w:t>заповедта</w:t>
      </w:r>
      <w:r w:rsidR="00862198" w:rsidRPr="00071E10">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071E10">
        <w:rPr>
          <w:rFonts w:ascii="Times New Roman" w:hAnsi="Times New Roman"/>
          <w:lang w:val="bg-BG" w:eastAsia="en-GB"/>
        </w:rPr>
        <w:t xml:space="preserve">57 от Регламент </w:t>
      </w:r>
      <w:r w:rsidR="00721B6C" w:rsidRPr="00071E10">
        <w:rPr>
          <w:rFonts w:ascii="Times New Roman" w:hAnsi="Times New Roman"/>
          <w:lang w:val="bg-BG" w:eastAsia="en-GB"/>
        </w:rPr>
        <w:t xml:space="preserve">(ЕО, </w:t>
      </w:r>
      <w:proofErr w:type="spellStart"/>
      <w:r w:rsidR="00721B6C" w:rsidRPr="00071E10">
        <w:rPr>
          <w:rFonts w:ascii="Times New Roman" w:hAnsi="Times New Roman"/>
          <w:lang w:val="bg-BG" w:eastAsia="en-GB"/>
        </w:rPr>
        <w:t>Евратом</w:t>
      </w:r>
      <w:proofErr w:type="spellEnd"/>
      <w:r w:rsidR="00721B6C" w:rsidRPr="00071E10">
        <w:rPr>
          <w:rFonts w:ascii="Times New Roman" w:hAnsi="Times New Roman"/>
          <w:lang w:val="bg-BG" w:eastAsia="en-GB"/>
        </w:rPr>
        <w:t xml:space="preserve">) </w:t>
      </w:r>
      <w:r w:rsidR="000F6033" w:rsidRPr="00071E10">
        <w:rPr>
          <w:rFonts w:ascii="Times New Roman" w:hAnsi="Times New Roman"/>
          <w:lang w:val="bg-BG" w:eastAsia="en-GB"/>
        </w:rPr>
        <w:t xml:space="preserve">№ </w:t>
      </w:r>
      <w:r w:rsidR="00A051F5" w:rsidRPr="00A051F5">
        <w:rPr>
          <w:rFonts w:ascii="Times New Roman" w:hAnsi="Times New Roman"/>
          <w:lang w:val="bg-BG" w:eastAsia="en-GB"/>
        </w:rPr>
        <w:t xml:space="preserve">№ 2018/1046 на Европейския парламент и на Съвета от 18 юли 2018 относно финансовите правила, приложими за общия бюджет на Съюза и за отмяна на Регламент (ЕО, </w:t>
      </w:r>
      <w:proofErr w:type="spellStart"/>
      <w:r w:rsidR="00A051F5" w:rsidRPr="00A051F5">
        <w:rPr>
          <w:rFonts w:ascii="Times New Roman" w:hAnsi="Times New Roman"/>
          <w:lang w:val="bg-BG" w:eastAsia="en-GB"/>
        </w:rPr>
        <w:t>Евратом</w:t>
      </w:r>
      <w:proofErr w:type="spellEnd"/>
      <w:r w:rsidR="00A051F5" w:rsidRPr="00A051F5">
        <w:rPr>
          <w:rFonts w:ascii="Times New Roman" w:hAnsi="Times New Roman"/>
          <w:lang w:val="bg-BG" w:eastAsia="en-GB"/>
        </w:rPr>
        <w:t>) № 966/2012 на Съвета</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7" w:name="_Toc41300140"/>
      <w:bookmarkStart w:id="18" w:name="_Toc41303347"/>
      <w:bookmarkStart w:id="19" w:name="_Ref41304510"/>
      <w:bookmarkStart w:id="20" w:name="_Ref41304939"/>
      <w:bookmarkStart w:id="21" w:name="_Toc173497339"/>
      <w:bookmarkStart w:id="22" w:name="_Toc206396585"/>
      <w:r w:rsidRPr="00071E10">
        <w:rPr>
          <w:szCs w:val="24"/>
          <w:lang w:val="bg-BG"/>
        </w:rPr>
        <w:t>ЧЛЕН 5</w:t>
      </w:r>
      <w:r w:rsidR="00FE2819" w:rsidRPr="00071E10">
        <w:rPr>
          <w:szCs w:val="24"/>
          <w:lang w:val="bg-BG"/>
        </w:rPr>
        <w:t>.</w:t>
      </w:r>
      <w:r w:rsidRPr="00071E10">
        <w:rPr>
          <w:szCs w:val="24"/>
          <w:lang w:val="bg-BG"/>
        </w:rPr>
        <w:t xml:space="preserve"> </w:t>
      </w:r>
      <w:bookmarkEnd w:id="17"/>
      <w:bookmarkEnd w:id="18"/>
      <w:bookmarkEnd w:id="19"/>
      <w:bookmarkEnd w:id="20"/>
      <w:r w:rsidRPr="00071E10">
        <w:rPr>
          <w:szCs w:val="24"/>
          <w:lang w:val="bg-BG"/>
        </w:rPr>
        <w:t>Поверителност</w:t>
      </w:r>
      <w:bookmarkEnd w:id="21"/>
      <w:bookmarkEnd w:id="22"/>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846209E"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r w:rsidR="00862198" w:rsidRPr="00071E10">
        <w:rPr>
          <w:rFonts w:ascii="Times New Roman" w:hAnsi="Times New Roman"/>
          <w:lang w:val="bg-BG" w:eastAsia="en-GB"/>
        </w:rPr>
        <w:t>.</w:t>
      </w:r>
    </w:p>
    <w:p w14:paraId="474F6AF1" w14:textId="19B58589" w:rsidR="00862198" w:rsidRPr="00071E10" w:rsidRDefault="00862198" w:rsidP="00862198">
      <w:pPr>
        <w:pStyle w:val="Heading1"/>
        <w:numPr>
          <w:ilvl w:val="0"/>
          <w:numId w:val="0"/>
        </w:numPr>
        <w:rPr>
          <w:szCs w:val="24"/>
          <w:lang w:val="bg-BG"/>
        </w:rPr>
      </w:pPr>
      <w:bookmarkStart w:id="23" w:name="_Toc41300141"/>
      <w:bookmarkStart w:id="24" w:name="_Toc41303348"/>
      <w:bookmarkStart w:id="25" w:name="_Ref41304521"/>
      <w:bookmarkStart w:id="26" w:name="_Toc173497340"/>
      <w:bookmarkStart w:id="27" w:name="_Toc206396586"/>
      <w:r w:rsidRPr="00071E10">
        <w:rPr>
          <w:szCs w:val="24"/>
          <w:lang w:val="bg-BG"/>
        </w:rPr>
        <w:t>ЧЛЕН 6</w:t>
      </w:r>
      <w:r w:rsidR="00FE2819" w:rsidRPr="00071E10">
        <w:rPr>
          <w:szCs w:val="24"/>
          <w:lang w:val="bg-BG"/>
        </w:rPr>
        <w:t>.</w:t>
      </w:r>
      <w:r w:rsidRPr="00071E10">
        <w:rPr>
          <w:szCs w:val="24"/>
          <w:lang w:val="bg-BG"/>
        </w:rPr>
        <w:t xml:space="preserve"> </w:t>
      </w:r>
      <w:bookmarkEnd w:id="23"/>
      <w:bookmarkEnd w:id="24"/>
      <w:bookmarkEnd w:id="25"/>
      <w:bookmarkEnd w:id="26"/>
      <w:bookmarkEnd w:id="27"/>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 xml:space="preserve">Регламент (ЕС) № 1303/2013 на Европейския парламент и на Съвета от 17 декември 2013 година за определяне на </w:t>
      </w:r>
      <w:proofErr w:type="spellStart"/>
      <w:r w:rsidR="00CC7FC3" w:rsidRPr="00071E10">
        <w:rPr>
          <w:szCs w:val="24"/>
          <w:lang w:val="bg-BG"/>
        </w:rPr>
        <w:t>общоприложими</w:t>
      </w:r>
      <w:proofErr w:type="spellEnd"/>
      <w:r w:rsidR="00CC7FC3" w:rsidRPr="00071E10">
        <w:rPr>
          <w:szCs w:val="24"/>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0ABE0241"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lastRenderedPageBreak/>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заповедта.</w:t>
      </w:r>
    </w:p>
    <w:p w14:paraId="463FD7ED" w14:textId="77777777" w:rsidR="00862198" w:rsidRPr="00071E10" w:rsidRDefault="00862198" w:rsidP="00862198">
      <w:pPr>
        <w:pStyle w:val="Heading1"/>
        <w:numPr>
          <w:ilvl w:val="0"/>
          <w:numId w:val="0"/>
        </w:numPr>
        <w:rPr>
          <w:szCs w:val="24"/>
          <w:lang w:val="bg-BG"/>
        </w:rPr>
      </w:pPr>
      <w:bookmarkStart w:id="28" w:name="_Toc41300142"/>
      <w:bookmarkStart w:id="29" w:name="_Toc41303349"/>
      <w:bookmarkStart w:id="30" w:name="_Ref41304530"/>
      <w:bookmarkStart w:id="31" w:name="_Toc173497341"/>
      <w:bookmarkStart w:id="32" w:name="_Toc206396587"/>
      <w:r w:rsidRPr="00071E10">
        <w:rPr>
          <w:szCs w:val="24"/>
          <w:lang w:val="bg-BG"/>
        </w:rPr>
        <w:t>ЧЛЕН 7</w:t>
      </w:r>
      <w:r w:rsidR="00FE2819" w:rsidRPr="00071E10">
        <w:rPr>
          <w:szCs w:val="24"/>
          <w:lang w:val="bg-BG"/>
        </w:rPr>
        <w:t>.</w:t>
      </w:r>
      <w:r w:rsidRPr="00071E10">
        <w:rPr>
          <w:szCs w:val="24"/>
          <w:lang w:val="bg-BG"/>
        </w:rPr>
        <w:t xml:space="preserve"> </w:t>
      </w:r>
      <w:bookmarkEnd w:id="28"/>
      <w:bookmarkEnd w:id="29"/>
      <w:bookmarkEnd w:id="30"/>
      <w:r w:rsidRPr="00071E10">
        <w:rPr>
          <w:bCs/>
          <w:szCs w:val="24"/>
          <w:lang w:val="bg-BG"/>
        </w:rPr>
        <w:t>Право на собственост/ ползване на резултатите и закупеното оборудване</w:t>
      </w:r>
      <w:bookmarkEnd w:id="31"/>
      <w:bookmarkEnd w:id="32"/>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3"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3"/>
    </w:p>
    <w:p w14:paraId="5B576D46" w14:textId="36693CC6"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7549FB20" w:rsidR="00862198" w:rsidRPr="00071E10" w:rsidRDefault="00862198" w:rsidP="00862198">
      <w:pPr>
        <w:pStyle w:val="Heading1"/>
        <w:numPr>
          <w:ilvl w:val="0"/>
          <w:numId w:val="0"/>
        </w:numPr>
        <w:rPr>
          <w:bCs/>
          <w:szCs w:val="24"/>
          <w:lang w:val="bg-BG"/>
        </w:rPr>
      </w:pPr>
      <w:bookmarkStart w:id="34" w:name="_Toc41300144"/>
      <w:bookmarkStart w:id="35" w:name="_Toc41303351"/>
      <w:bookmarkStart w:id="36" w:name="_Toc173497342"/>
      <w:bookmarkStart w:id="37"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4"/>
      <w:bookmarkEnd w:id="35"/>
      <w:bookmarkEnd w:id="36"/>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7"/>
      <w:r w:rsidR="00BA21A3" w:rsidRPr="00071E10">
        <w:rPr>
          <w:bCs/>
          <w:szCs w:val="24"/>
          <w:lang w:val="bg-BG"/>
        </w:rPr>
        <w:t>заповедта</w:t>
      </w:r>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79D1DF69"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r w:rsidR="00777C13" w:rsidRPr="00071E10">
        <w:rPr>
          <w:rFonts w:ascii="Times New Roman" w:hAnsi="Times New Roman"/>
          <w:snapToGrid/>
          <w:szCs w:val="24"/>
          <w:lang w:val="bg-BG" w:eastAsia="en-GB"/>
        </w:rPr>
        <w:t>/заповедта</w:t>
      </w:r>
      <w:r w:rsidR="000E70BD" w:rsidRPr="00071E10">
        <w:rPr>
          <w:rFonts w:ascii="Times New Roman" w:hAnsi="Times New Roman"/>
          <w:snapToGrid/>
          <w:szCs w:val="24"/>
          <w:lang w:val="bg-BG" w:eastAsia="en-GB"/>
        </w:rPr>
        <w:t>.</w:t>
      </w:r>
    </w:p>
    <w:p w14:paraId="1ED2142D" w14:textId="77777777" w:rsidR="00F81F24" w:rsidRPr="00071E10" w:rsidRDefault="00F81F24" w:rsidP="00523519">
      <w:pPr>
        <w:pStyle w:val="firstline"/>
        <w:ind w:firstLine="0"/>
      </w:pPr>
    </w:p>
    <w:p w14:paraId="7C5CD45A" w14:textId="64D23C55"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10007779"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а на </w:t>
      </w:r>
      <w:r w:rsidR="00862198" w:rsidRPr="00071E10">
        <w:rPr>
          <w:rFonts w:ascii="Times New Roman" w:hAnsi="Times New Roman"/>
          <w:lang w:val="bg-BG" w:eastAsia="en-GB"/>
        </w:rPr>
        <w:t xml:space="preserve">заповедта за предоставяне на </w:t>
      </w:r>
      <w:r w:rsidR="00EC3269" w:rsidRPr="00071E10">
        <w:rPr>
          <w:rFonts w:ascii="Times New Roman" w:hAnsi="Times New Roman"/>
          <w:lang w:val="bg-BG" w:eastAsia="en-GB"/>
        </w:rPr>
        <w:t>БФП</w:t>
      </w:r>
      <w:r w:rsidR="00862198" w:rsidRPr="00071E10">
        <w:rPr>
          <w:rFonts w:ascii="Times New Roman" w:hAnsi="Times New Roman"/>
          <w:lang w:val="bg-BG" w:eastAsia="en-GB"/>
        </w:rPr>
        <w:t xml:space="preserve"> </w:t>
      </w:r>
      <w:r w:rsidR="00EF70F5" w:rsidRPr="00071E10">
        <w:rPr>
          <w:rFonts w:ascii="Times New Roman" w:hAnsi="Times New Roman"/>
          <w:lang w:val="bg-BG" w:eastAsia="en-GB"/>
        </w:rPr>
        <w:t xml:space="preserve">– със заповед за изменението </w:t>
      </w:r>
      <w:r w:rsidR="003D6F2C" w:rsidRPr="00071E10">
        <w:rPr>
          <w:rFonts w:ascii="Times New Roman" w:hAnsi="Times New Roman"/>
          <w:lang w:val="bg-BG" w:eastAsia="en-GB"/>
        </w:rPr>
        <w:t>ѝ</w:t>
      </w:r>
      <w:r w:rsidR="00EF70F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 xml:space="preserve">/извършен избор </w:t>
      </w:r>
      <w:r w:rsidR="00CE7856" w:rsidRPr="00071E10">
        <w:rPr>
          <w:rFonts w:ascii="Times New Roman" w:hAnsi="Times New Roman"/>
          <w:lang w:val="bg-BG"/>
        </w:rPr>
        <w:lastRenderedPageBreak/>
        <w:t>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F8A53BF"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договор</w:t>
      </w:r>
      <w:r w:rsidR="00D01EAD" w:rsidRPr="00071E10">
        <w:rPr>
          <w:rFonts w:ascii="Times New Roman" w:hAnsi="Times New Roman"/>
          <w:lang w:val="bg-BG" w:eastAsia="en-GB"/>
        </w:rPr>
        <w:t>/заповедта</w:t>
      </w:r>
      <w:r w:rsidRPr="00071E10">
        <w:rPr>
          <w:rFonts w:ascii="Times New Roman" w:hAnsi="Times New Roman"/>
          <w:lang w:val="bg-BG" w:eastAsia="en-GB"/>
        </w:rPr>
        <w:t xml:space="preserve">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4638A203"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w:t>
      </w:r>
      <w:r w:rsidR="00480370" w:rsidRPr="00071E10">
        <w:rPr>
          <w:rFonts w:ascii="Times New Roman" w:hAnsi="Times New Roman"/>
          <w:lang w:val="bg-BG" w:eastAsia="en-GB"/>
        </w:rPr>
        <w:t>/заповедта</w:t>
      </w:r>
      <w:r w:rsidR="0005404E" w:rsidRPr="00071E10">
        <w:rPr>
          <w:rFonts w:ascii="Times New Roman" w:hAnsi="Times New Roman"/>
          <w:lang w:val="bg-BG" w:eastAsia="en-GB"/>
        </w:rPr>
        <w:t xml:space="preserve"> за безвъзмездна помощ със съответните правила за държавна помощ.</w:t>
      </w:r>
    </w:p>
    <w:p w14:paraId="4453AD5A" w14:textId="02140165" w:rsidR="00862198" w:rsidRPr="00071E10" w:rsidRDefault="00862198" w:rsidP="00862198">
      <w:pPr>
        <w:pStyle w:val="Heading1"/>
        <w:numPr>
          <w:ilvl w:val="0"/>
          <w:numId w:val="0"/>
        </w:numPr>
        <w:rPr>
          <w:szCs w:val="24"/>
          <w:lang w:val="bg-BG"/>
        </w:rPr>
      </w:pPr>
      <w:bookmarkStart w:id="38" w:name="_Toc41300145"/>
      <w:bookmarkStart w:id="39" w:name="_Toc41303352"/>
      <w:bookmarkStart w:id="40" w:name="_Ref41304552"/>
      <w:bookmarkStart w:id="41" w:name="_Ref41305100"/>
      <w:bookmarkStart w:id="42" w:name="_Toc132048910"/>
      <w:bookmarkStart w:id="43" w:name="_Toc206396589"/>
      <w:r w:rsidRPr="00071E10">
        <w:rPr>
          <w:szCs w:val="24"/>
          <w:lang w:val="bg-BG"/>
        </w:rPr>
        <w:t>ЧЛЕН 9</w:t>
      </w:r>
      <w:bookmarkEnd w:id="38"/>
      <w:bookmarkEnd w:id="39"/>
      <w:bookmarkEnd w:id="40"/>
      <w:bookmarkEnd w:id="41"/>
      <w:r w:rsidR="00FE2819" w:rsidRPr="00071E10">
        <w:rPr>
          <w:szCs w:val="24"/>
          <w:lang w:val="bg-BG"/>
        </w:rPr>
        <w:t>.</w:t>
      </w:r>
      <w:r w:rsidRPr="00071E10">
        <w:rPr>
          <w:szCs w:val="24"/>
          <w:lang w:val="bg-BG"/>
        </w:rPr>
        <w:t xml:space="preserve"> Прехвърляне на права и задължения по </w:t>
      </w:r>
      <w:bookmarkEnd w:id="42"/>
      <w:bookmarkEnd w:id="43"/>
      <w:r w:rsidR="00DE3A3A" w:rsidRPr="00071E10">
        <w:rPr>
          <w:szCs w:val="24"/>
          <w:lang w:val="bg-BG"/>
        </w:rPr>
        <w:t xml:space="preserve">административния </w:t>
      </w:r>
      <w:r w:rsidR="00A16C74" w:rsidRPr="00071E10">
        <w:rPr>
          <w:szCs w:val="24"/>
          <w:lang w:val="bg-BG"/>
        </w:rPr>
        <w:t>договор/</w:t>
      </w:r>
      <w:r w:rsidRPr="00071E10">
        <w:rPr>
          <w:szCs w:val="24"/>
          <w:lang w:val="bg-BG"/>
        </w:rPr>
        <w:t>заповедта</w:t>
      </w:r>
    </w:p>
    <w:p w14:paraId="592E39CC" w14:textId="0098A94B"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заповедта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7BA34396" w:rsidR="00862198" w:rsidRPr="00071E10" w:rsidRDefault="00862198" w:rsidP="00862198">
      <w:pPr>
        <w:pStyle w:val="Heading1"/>
        <w:numPr>
          <w:ilvl w:val="0"/>
          <w:numId w:val="0"/>
        </w:numPr>
        <w:rPr>
          <w:szCs w:val="24"/>
          <w:lang w:val="bg-BG"/>
        </w:rPr>
      </w:pPr>
      <w:bookmarkStart w:id="44" w:name="_Toc41300147"/>
      <w:bookmarkStart w:id="45" w:name="_Toc41303353"/>
      <w:bookmarkStart w:id="46" w:name="_Toc173497344"/>
      <w:bookmarkStart w:id="47" w:name="_Toc206396590"/>
      <w:r w:rsidRPr="00071E10">
        <w:rPr>
          <w:szCs w:val="24"/>
          <w:lang w:val="bg-BG"/>
        </w:rPr>
        <w:t>ЧЛЕН 10</w:t>
      </w:r>
      <w:r w:rsidR="00FE2819" w:rsidRPr="00071E10">
        <w:rPr>
          <w:szCs w:val="24"/>
          <w:lang w:val="bg-BG"/>
        </w:rPr>
        <w:t>.</w:t>
      </w:r>
      <w:r w:rsidRPr="00071E10">
        <w:rPr>
          <w:szCs w:val="24"/>
          <w:lang w:val="bg-BG"/>
        </w:rPr>
        <w:t xml:space="preserve"> </w:t>
      </w:r>
      <w:bookmarkEnd w:id="44"/>
      <w:bookmarkEnd w:id="45"/>
      <w:r w:rsidRPr="00071E10">
        <w:rPr>
          <w:szCs w:val="24"/>
          <w:lang w:val="bg-BG"/>
        </w:rPr>
        <w:t xml:space="preserve">Срок за изпълнение на проекта. Удължаване, спиране, извънредни обстоятелства и краен срок на </w:t>
      </w:r>
      <w:bookmarkEnd w:id="46"/>
      <w:r w:rsidR="006812DB" w:rsidRPr="00071E10">
        <w:rPr>
          <w:szCs w:val="24"/>
          <w:lang w:val="bg-BG"/>
        </w:rPr>
        <w:t xml:space="preserve">административния </w:t>
      </w:r>
      <w:r w:rsidR="00E342DD" w:rsidRPr="00071E10">
        <w:rPr>
          <w:szCs w:val="24"/>
          <w:lang w:val="bg-BG"/>
        </w:rPr>
        <w:t>договор/</w:t>
      </w:r>
      <w:r w:rsidRPr="00071E10">
        <w:rPr>
          <w:szCs w:val="24"/>
          <w:lang w:val="bg-BG"/>
        </w:rPr>
        <w:t>заповедта</w:t>
      </w:r>
      <w:bookmarkEnd w:id="47"/>
    </w:p>
    <w:p w14:paraId="1C15AF77" w14:textId="3713227C"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заповедта.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договор/з</w:t>
      </w:r>
      <w:r w:rsidRPr="00071E10">
        <w:t>аповедта.</w:t>
      </w:r>
    </w:p>
    <w:p w14:paraId="06F91D0F" w14:textId="77777777" w:rsidR="00E26A7E" w:rsidRPr="00071E10" w:rsidRDefault="00E26A7E" w:rsidP="00B005D3">
      <w:pPr>
        <w:ind w:left="709" w:hanging="709"/>
        <w:jc w:val="both"/>
      </w:pPr>
    </w:p>
    <w:p w14:paraId="24000569" w14:textId="7519E4AE"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lastRenderedPageBreak/>
        <w:t xml:space="preserve">може да бъде прекратен/съответно заповедта може да бъде  отменена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прекратен/съответно заповедта не бъде отменена,</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1D2F2F2D"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/заповедта </w:t>
      </w:r>
      <w:r w:rsidR="00D85CB5" w:rsidRPr="00071E10">
        <w:rPr>
          <w:szCs w:val="24"/>
          <w:lang w:val="bg-BG"/>
        </w:rPr>
        <w:t xml:space="preserve">може да бъде </w:t>
      </w:r>
      <w:r w:rsidRPr="00071E10">
        <w:rPr>
          <w:szCs w:val="24"/>
          <w:lang w:val="bg-BG"/>
        </w:rPr>
        <w:t xml:space="preserve">отменена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прекратен/съответно заповедта не бъде отменена,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3631A14C"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заповедта, необходими за адаптиране на проекта спрямо новите условия за изпълнение.</w:t>
      </w:r>
    </w:p>
    <w:p w14:paraId="5DE16BC2" w14:textId="38F430CB"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договор/заповедта,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заповедта.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1A569CC4"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w:t>
      </w:r>
      <w:proofErr w:type="spellStart"/>
      <w:r w:rsidRPr="00071E10">
        <w:rPr>
          <w:szCs w:val="24"/>
          <w:lang w:val="bg-BG"/>
        </w:rPr>
        <w:t>неизвършени</w:t>
      </w:r>
      <w:proofErr w:type="spellEnd"/>
      <w:r w:rsidRPr="00071E10">
        <w:rPr>
          <w:szCs w:val="24"/>
          <w:lang w:val="bg-BG"/>
        </w:rPr>
        <w:t xml:space="preserve"> плащания по </w:t>
      </w:r>
      <w:r w:rsidR="00CC2502" w:rsidRPr="00071E10">
        <w:rPr>
          <w:szCs w:val="24"/>
          <w:lang w:val="bg-BG"/>
        </w:rPr>
        <w:t xml:space="preserve">административния </w:t>
      </w:r>
      <w:r w:rsidRPr="00071E10">
        <w:rPr>
          <w:szCs w:val="24"/>
          <w:lang w:val="bg-BG"/>
        </w:rPr>
        <w:t>договор</w:t>
      </w:r>
      <w:r w:rsidR="00CC2502" w:rsidRPr="00071E10">
        <w:rPr>
          <w:szCs w:val="24"/>
          <w:lang w:val="bg-BG"/>
        </w:rPr>
        <w:t>/заповедта</w:t>
      </w:r>
      <w:r w:rsidRPr="00071E10">
        <w:rPr>
          <w:szCs w:val="24"/>
          <w:lang w:val="bg-BG"/>
        </w:rPr>
        <w:t xml:space="preserve"> са невалидни в случаите по чл. 86 и чл. 136 от Регламент (ЕС )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w:t>
      </w:r>
      <w:r w:rsidRPr="00071E10">
        <w:rPr>
          <w:szCs w:val="24"/>
          <w:lang w:val="bg-BG"/>
        </w:rPr>
        <w:t xml:space="preserve">/заповедта </w:t>
      </w:r>
      <w:r w:rsidR="009D61C8" w:rsidRPr="00071E10">
        <w:rPr>
          <w:szCs w:val="24"/>
          <w:lang w:val="bg-BG"/>
        </w:rPr>
        <w:t xml:space="preserve">се отменя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07C8DB75" w:rsidR="00862198" w:rsidRPr="00071E10" w:rsidRDefault="00862198" w:rsidP="00862198">
      <w:pPr>
        <w:pStyle w:val="Heading1"/>
        <w:numPr>
          <w:ilvl w:val="0"/>
          <w:numId w:val="0"/>
        </w:numPr>
        <w:rPr>
          <w:szCs w:val="24"/>
          <w:lang w:val="bg-BG"/>
        </w:rPr>
      </w:pPr>
      <w:bookmarkStart w:id="48" w:name="_Toc206396591"/>
      <w:bookmarkStart w:id="49" w:name="_Toc41300146"/>
      <w:bookmarkStart w:id="50" w:name="_Toc41303354"/>
      <w:bookmarkStart w:id="51" w:name="_Ref41305070"/>
      <w:r w:rsidRPr="00071E10">
        <w:rPr>
          <w:szCs w:val="24"/>
          <w:lang w:val="bg-BG"/>
        </w:rPr>
        <w:lastRenderedPageBreak/>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r w:rsidRPr="00071E10">
        <w:rPr>
          <w:szCs w:val="24"/>
          <w:lang w:val="bg-BG"/>
        </w:rPr>
        <w:t>Отмяна на заповедта</w:t>
      </w:r>
      <w:bookmarkEnd w:id="48"/>
    </w:p>
    <w:p w14:paraId="6A8676DE" w14:textId="5FE4A02A" w:rsidR="00EA60A3" w:rsidRPr="00071E10" w:rsidRDefault="00862198" w:rsidP="00B005D3">
      <w:pPr>
        <w:ind w:left="709" w:hanging="709"/>
        <w:jc w:val="both"/>
      </w:pPr>
      <w:bookmarkStart w:id="52" w:name="_Ref41304998"/>
      <w:bookmarkEnd w:id="49"/>
      <w:bookmarkEnd w:id="50"/>
      <w:bookmarkEnd w:id="51"/>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заповедта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тях двете страни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отмяна на заповедта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014E2C91" w:rsidR="00862198" w:rsidRPr="00071E10" w:rsidRDefault="00862198" w:rsidP="00862198">
      <w:pPr>
        <w:pStyle w:val="NumPar2"/>
        <w:numPr>
          <w:ilvl w:val="0"/>
          <w:numId w:val="0"/>
        </w:numPr>
        <w:ind w:left="709" w:hanging="720"/>
        <w:rPr>
          <w:szCs w:val="24"/>
          <w:lang w:val="bg-BG"/>
        </w:rPr>
      </w:pPr>
      <w:bookmarkStart w:id="53" w:name="_Ref41304819"/>
      <w:bookmarkEnd w:id="52"/>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3C2263" w:rsidRPr="00071E10">
        <w:rPr>
          <w:szCs w:val="24"/>
          <w:lang w:val="bg-BG"/>
        </w:rPr>
        <w:t>/отмени заповедта</w:t>
      </w:r>
      <w:r w:rsidR="00DF0BD1">
        <w:rPr>
          <w:szCs w:val="24"/>
          <w:lang w:val="bg-BG"/>
        </w:rPr>
        <w:t xml:space="preserve"> </w:t>
      </w:r>
      <w:r w:rsidRPr="00071E10">
        <w:rPr>
          <w:szCs w:val="24"/>
          <w:lang w:val="bg-BG"/>
        </w:rPr>
        <w:t xml:space="preserve">за предоставяне на </w:t>
      </w:r>
      <w:r w:rsidR="005E0B77" w:rsidRPr="00071E10">
        <w:rPr>
          <w:szCs w:val="24"/>
          <w:lang w:val="bg-BG"/>
        </w:rPr>
        <w:t>БФП</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3"/>
    </w:p>
    <w:p w14:paraId="4630B92F" w14:textId="59EBE21C" w:rsidR="00862198" w:rsidRPr="00443828" w:rsidRDefault="006468EB" w:rsidP="00692C26">
      <w:pPr>
        <w:pStyle w:val="ListParagraph"/>
        <w:ind w:left="709"/>
        <w:jc w:val="both"/>
      </w:pPr>
      <w:bookmarkStart w:id="54"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t>УО</w:t>
      </w:r>
      <w:r w:rsidR="00862198" w:rsidRPr="00AE1C6D">
        <w:t>;</w:t>
      </w:r>
      <w:bookmarkStart w:id="55" w:name="_Ref41305202"/>
      <w:bookmarkEnd w:id="54"/>
    </w:p>
    <w:bookmarkEnd w:id="55"/>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6"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6"/>
    </w:p>
    <w:p w14:paraId="4A23057A" w14:textId="5F97714D" w:rsidR="0033233D" w:rsidRPr="00071E10" w:rsidRDefault="0033233D" w:rsidP="00560783">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3B05F2FA" w14:textId="7A1B4C2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3C2263" w:rsidRPr="00071E10">
        <w:rPr>
          <w:szCs w:val="24"/>
          <w:lang w:val="bg-BG"/>
        </w:rPr>
        <w:t>/отмени заповедта</w:t>
      </w:r>
      <w:r w:rsidR="00FF0897" w:rsidRPr="00071E10">
        <w:rPr>
          <w:szCs w:val="24"/>
          <w:lang w:val="bg-BG"/>
        </w:rPr>
        <w:t xml:space="preserve"> </w:t>
      </w:r>
      <w:r w:rsidRPr="00071E10">
        <w:rPr>
          <w:szCs w:val="24"/>
          <w:lang w:val="bg-BG"/>
        </w:rPr>
        <w:t xml:space="preserve">за предоставяне на </w:t>
      </w:r>
      <w:r w:rsidR="005E0B77" w:rsidRPr="00071E10">
        <w:rPr>
          <w:szCs w:val="24"/>
          <w:lang w:val="bg-BG"/>
        </w:rPr>
        <w:t>БФП</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03606BF8" w:rsidR="00862198" w:rsidRPr="00071E10" w:rsidRDefault="00862198" w:rsidP="00862198">
      <w:pPr>
        <w:pStyle w:val="Text2"/>
        <w:ind w:left="709" w:hanging="709"/>
        <w:rPr>
          <w:szCs w:val="24"/>
          <w:lang w:val="bg-BG"/>
        </w:rPr>
      </w:pPr>
      <w:bookmarkStart w:id="57" w:name="_Ref41305045"/>
      <w:r w:rsidRPr="00071E10">
        <w:rPr>
          <w:szCs w:val="24"/>
          <w:lang w:val="bg-BG"/>
        </w:rPr>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Pr="00071E10">
        <w:rPr>
          <w:szCs w:val="24"/>
          <w:lang w:val="bg-BG"/>
        </w:rPr>
        <w:t xml:space="preserve">отмяна на заповедта за предоставяне на </w:t>
      </w:r>
      <w:r w:rsidR="00BB4174" w:rsidRPr="00071E10">
        <w:rPr>
          <w:szCs w:val="24"/>
          <w:lang w:val="bg-BG"/>
        </w:rPr>
        <w:t>БФП,</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отмяната на заповедта.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A459ED">
        <w:rPr>
          <w:szCs w:val="24"/>
          <w:lang w:val="bg-BG"/>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7"/>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2EA589D9"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договор/заповедта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192F52B4" w14:textId="58CC8A6B" w:rsidR="006016B4" w:rsidRDefault="005D4071" w:rsidP="001C7C98">
      <w:pPr>
        <w:pStyle w:val="NumPar2"/>
        <w:numPr>
          <w:ilvl w:val="0"/>
          <w:numId w:val="0"/>
        </w:numPr>
        <w:spacing w:after="0"/>
        <w:ind w:left="709"/>
        <w:rPr>
          <w:szCs w:val="24"/>
          <w:lang w:val="bg-BG"/>
        </w:rPr>
      </w:pPr>
      <w:r w:rsidRPr="00A051F5">
        <w:rPr>
          <w:szCs w:val="24"/>
          <w:lang w:val="bg-BG"/>
        </w:rPr>
        <w:t xml:space="preserve">а) </w:t>
      </w:r>
      <w:r w:rsidR="006016B4" w:rsidRPr="00A051F5">
        <w:rPr>
          <w:szCs w:val="24"/>
          <w:lang w:val="bg-BG"/>
        </w:rPr>
        <w:t xml:space="preserve">когато по отношение на бенефициента е налице конфликт на интереси по смисъла на чл. </w:t>
      </w:r>
      <w:r w:rsidR="006120C5">
        <w:rPr>
          <w:szCs w:val="24"/>
          <w:lang w:val="bg-BG"/>
        </w:rPr>
        <w:t>61</w:t>
      </w:r>
      <w:bookmarkStart w:id="58" w:name="_GoBack"/>
      <w:bookmarkEnd w:id="58"/>
      <w:r w:rsidR="006016B4" w:rsidRPr="00A051F5">
        <w:rPr>
          <w:szCs w:val="24"/>
          <w:lang w:val="bg-BG"/>
        </w:rPr>
        <w:t xml:space="preserve"> от Регламент (ЕС) № </w:t>
      </w:r>
      <w:r w:rsidR="00A051F5" w:rsidRPr="00A051F5">
        <w:rPr>
          <w:szCs w:val="24"/>
          <w:lang w:val="bg-BG"/>
        </w:rPr>
        <w:t xml:space="preserve"> 2018/1046</w:t>
      </w:r>
      <w:r w:rsidR="006016B4" w:rsidRPr="00A051F5">
        <w:rPr>
          <w:szCs w:val="24"/>
          <w:lang w:val="bg-BG"/>
        </w:rPr>
        <w:t>;</w:t>
      </w:r>
    </w:p>
    <w:p w14:paraId="29652EB4" w14:textId="34D6CB74" w:rsidR="005D4071" w:rsidRPr="00443A8C" w:rsidRDefault="006016B4" w:rsidP="001C7C98">
      <w:pPr>
        <w:pStyle w:val="NumPar2"/>
        <w:numPr>
          <w:ilvl w:val="0"/>
          <w:numId w:val="0"/>
        </w:numPr>
        <w:spacing w:after="0"/>
        <w:ind w:left="709"/>
        <w:rPr>
          <w:szCs w:val="24"/>
          <w:lang w:val="bg-BG"/>
        </w:rPr>
      </w:pPr>
      <w:r w:rsidRPr="006016B4">
        <w:rPr>
          <w:szCs w:val="24"/>
          <w:lang w:val="bg-BG"/>
        </w:rPr>
        <w:t>б)</w:t>
      </w:r>
      <w:r>
        <w:rPr>
          <w:szCs w:val="24"/>
          <w:lang w:val="bg-BG"/>
        </w:rPr>
        <w:t xml:space="preserve"> </w:t>
      </w:r>
      <w:r w:rsidR="005D4071" w:rsidRPr="00443A8C">
        <w:rPr>
          <w:szCs w:val="24"/>
          <w:lang w:val="bg-BG"/>
        </w:rPr>
        <w:t>за нарушаване на правилата за държавната помощ по смисъла на чл. 107 от Договора за функционирането на Европейския съюз;</w:t>
      </w:r>
    </w:p>
    <w:p w14:paraId="29BD69FC" w14:textId="06CB8ECE" w:rsidR="005D4071" w:rsidRPr="00443A8C" w:rsidRDefault="006016B4" w:rsidP="001C7C98">
      <w:pPr>
        <w:pStyle w:val="NumPar2"/>
        <w:numPr>
          <w:ilvl w:val="0"/>
          <w:numId w:val="0"/>
        </w:numPr>
        <w:spacing w:after="0"/>
        <w:ind w:left="709"/>
        <w:rPr>
          <w:szCs w:val="24"/>
          <w:lang w:val="bg-BG"/>
        </w:rPr>
      </w:pPr>
      <w:r>
        <w:rPr>
          <w:szCs w:val="24"/>
          <w:lang w:val="bg-BG"/>
        </w:rPr>
        <w:t>в</w:t>
      </w:r>
      <w:r w:rsidR="005D4071">
        <w:rPr>
          <w:szCs w:val="24"/>
          <w:lang w:val="bg-BG"/>
        </w:rPr>
        <w:t>)</w:t>
      </w:r>
      <w:r w:rsidR="005D4071" w:rsidRPr="00443A8C">
        <w:rPr>
          <w:szCs w:val="24"/>
          <w:lang w:val="bg-BG"/>
        </w:rPr>
        <w:t xml:space="preserve"> за нарушаване на принципите по чл. 4, параграф 8, чл. 7 и 8 от Регламент (ЕС) № 1303/2013;</w:t>
      </w:r>
    </w:p>
    <w:p w14:paraId="73485ECA" w14:textId="4A323C04" w:rsidR="005D4071" w:rsidRPr="00443A8C" w:rsidRDefault="006016B4" w:rsidP="001C7C98">
      <w:pPr>
        <w:pStyle w:val="NumPar2"/>
        <w:numPr>
          <w:ilvl w:val="0"/>
          <w:numId w:val="0"/>
        </w:numPr>
        <w:spacing w:after="0"/>
        <w:ind w:left="709"/>
        <w:rPr>
          <w:szCs w:val="24"/>
          <w:lang w:val="bg-BG"/>
        </w:rPr>
      </w:pPr>
      <w:r>
        <w:rPr>
          <w:szCs w:val="24"/>
          <w:lang w:val="bg-BG"/>
        </w:rPr>
        <w:lastRenderedPageBreak/>
        <w:t>г</w:t>
      </w:r>
      <w:r w:rsidR="005D4071">
        <w:rPr>
          <w:szCs w:val="24"/>
          <w:lang w:val="bg-BG"/>
        </w:rPr>
        <w:t xml:space="preserve">) </w:t>
      </w:r>
      <w:r w:rsidR="005D4071" w:rsidRPr="00443A8C">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3A695D33" w14:textId="043554BA" w:rsidR="005D4071" w:rsidRPr="00443A8C" w:rsidRDefault="006016B4" w:rsidP="001C7C98">
      <w:pPr>
        <w:pStyle w:val="NumPar2"/>
        <w:numPr>
          <w:ilvl w:val="0"/>
          <w:numId w:val="0"/>
        </w:numPr>
        <w:spacing w:after="0"/>
        <w:ind w:left="709"/>
        <w:rPr>
          <w:szCs w:val="24"/>
          <w:lang w:val="bg-BG"/>
        </w:rPr>
      </w:pPr>
      <w:r>
        <w:rPr>
          <w:szCs w:val="24"/>
          <w:lang w:val="bg-BG"/>
        </w:rPr>
        <w:t>д</w:t>
      </w:r>
      <w:r w:rsidR="005D4071">
        <w:rPr>
          <w:szCs w:val="24"/>
          <w:lang w:val="bg-BG"/>
        </w:rPr>
        <w:t xml:space="preserve">) </w:t>
      </w:r>
      <w:r w:rsidR="005D4071" w:rsidRPr="00443A8C">
        <w:rPr>
          <w:szCs w:val="24"/>
          <w:lang w:val="bg-BG"/>
        </w:rPr>
        <w:t>за неизпълнение на мерките за информация и комуникация, задължителни за бенефициентите</w:t>
      </w:r>
      <w:r w:rsidR="005D4071">
        <w:rPr>
          <w:szCs w:val="24"/>
          <w:lang w:val="bg-BG"/>
        </w:rPr>
        <w:t>, включително уредените в чл. 6 от настоящите общи условия</w:t>
      </w:r>
      <w:r w:rsidR="005D4071" w:rsidRPr="00443A8C">
        <w:rPr>
          <w:szCs w:val="24"/>
          <w:lang w:val="bg-BG"/>
        </w:rPr>
        <w:t>;</w:t>
      </w:r>
    </w:p>
    <w:p w14:paraId="77294411" w14:textId="0D000CEF" w:rsidR="005D4071" w:rsidRPr="00443A8C" w:rsidRDefault="006016B4" w:rsidP="001C7C98">
      <w:pPr>
        <w:pStyle w:val="NumPar2"/>
        <w:numPr>
          <w:ilvl w:val="0"/>
          <w:numId w:val="0"/>
        </w:numPr>
        <w:spacing w:after="0"/>
        <w:ind w:left="709"/>
        <w:rPr>
          <w:szCs w:val="24"/>
          <w:lang w:val="bg-BG"/>
        </w:rPr>
      </w:pPr>
      <w:r>
        <w:rPr>
          <w:szCs w:val="24"/>
          <w:lang w:val="bg-BG"/>
        </w:rPr>
        <w:t>е</w:t>
      </w:r>
      <w:r w:rsidR="005D4071">
        <w:rPr>
          <w:szCs w:val="24"/>
          <w:lang w:val="bg-BG"/>
        </w:rPr>
        <w:t>)</w:t>
      </w:r>
      <w:r w:rsidR="005D4071" w:rsidRPr="00443A8C">
        <w:rPr>
          <w:szCs w:val="24"/>
          <w:lang w:val="bg-BG"/>
        </w:rPr>
        <w:t xml:space="preserve"> за неизпълнение на одобрени индикатори;</w:t>
      </w:r>
    </w:p>
    <w:p w14:paraId="3513FDA4" w14:textId="55FCEA7D" w:rsidR="006016B4" w:rsidRPr="006016B4" w:rsidRDefault="006016B4" w:rsidP="006016B4">
      <w:pPr>
        <w:pStyle w:val="NumPar2"/>
        <w:numPr>
          <w:ilvl w:val="0"/>
          <w:numId w:val="0"/>
        </w:numPr>
        <w:spacing w:after="0"/>
        <w:ind w:left="709"/>
        <w:rPr>
          <w:szCs w:val="24"/>
          <w:lang w:val="bg-BG"/>
        </w:rPr>
      </w:pPr>
      <w:r>
        <w:rPr>
          <w:szCs w:val="24"/>
          <w:lang w:val="bg-BG"/>
        </w:rPr>
        <w:t>ж</w:t>
      </w:r>
      <w:r w:rsidR="005D4071">
        <w:rPr>
          <w:szCs w:val="24"/>
          <w:lang w:val="bg-BG"/>
        </w:rPr>
        <w:t xml:space="preserve">) </w:t>
      </w:r>
      <w:r w:rsidR="005D4071" w:rsidRPr="00443A8C">
        <w:rPr>
          <w:szCs w:val="24"/>
          <w:lang w:val="bg-BG"/>
        </w:rPr>
        <w:t>при постъпили инцидентни приходи във връзка с изпълнението на проекта;</w:t>
      </w:r>
    </w:p>
    <w:p w14:paraId="366123ED" w14:textId="62BCAA0E" w:rsidR="006016B4" w:rsidRDefault="006016B4" w:rsidP="001C7C98">
      <w:pPr>
        <w:pStyle w:val="NumPar2"/>
        <w:numPr>
          <w:ilvl w:val="0"/>
          <w:numId w:val="0"/>
        </w:numPr>
        <w:spacing w:after="0"/>
        <w:ind w:left="709"/>
        <w:rPr>
          <w:szCs w:val="24"/>
          <w:lang w:val="bg-BG"/>
        </w:rPr>
      </w:pPr>
      <w:r>
        <w:rPr>
          <w:szCs w:val="24"/>
          <w:lang w:val="bg-BG"/>
        </w:rPr>
        <w:t>з</w:t>
      </w:r>
      <w:r w:rsidR="005D4071">
        <w:rPr>
          <w:szCs w:val="24"/>
          <w:lang w:val="bg-BG"/>
        </w:rPr>
        <w:t>)</w:t>
      </w:r>
      <w:r w:rsidRPr="00A459ED">
        <w:rPr>
          <w:lang w:val="bg-BG"/>
        </w:rPr>
        <w:t xml:space="preserve"> </w:t>
      </w:r>
      <w:r w:rsidRPr="006016B4">
        <w:rPr>
          <w:szCs w:val="24"/>
          <w:lang w:val="bg-BG"/>
        </w:rPr>
        <w:t>за нередност, съставляваща нарушение на правилата за определяне на изпълнител по глава четвърта,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7FF5C8A3" w14:textId="2C75F1D9" w:rsidR="005D4071" w:rsidRDefault="006016B4" w:rsidP="001C7C98">
      <w:pPr>
        <w:pStyle w:val="NumPar2"/>
        <w:numPr>
          <w:ilvl w:val="0"/>
          <w:numId w:val="0"/>
        </w:numPr>
        <w:spacing w:after="0"/>
        <w:ind w:left="709"/>
        <w:rPr>
          <w:szCs w:val="24"/>
          <w:lang w:val="bg-BG"/>
        </w:rPr>
      </w:pPr>
      <w:r>
        <w:rPr>
          <w:szCs w:val="24"/>
          <w:lang w:val="bg-BG"/>
        </w:rPr>
        <w:t>и)</w:t>
      </w:r>
      <w:r w:rsidR="005D4071">
        <w:rPr>
          <w:szCs w:val="24"/>
          <w:lang w:val="bg-BG"/>
        </w:rPr>
        <w:t xml:space="preserve"> </w:t>
      </w:r>
      <w:r w:rsidR="005D4071" w:rsidRPr="00443A8C">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w:t>
      </w:r>
      <w:r w:rsidR="005D4071">
        <w:rPr>
          <w:szCs w:val="24"/>
          <w:lang w:val="bg-BG"/>
        </w:rPr>
        <w:t>да на средства от ЕСИФ.</w:t>
      </w:r>
    </w:p>
    <w:p w14:paraId="294619FF" w14:textId="01600902" w:rsidR="006A2AEE" w:rsidRPr="00071E10" w:rsidRDefault="006A2AEE" w:rsidP="00862198">
      <w:pPr>
        <w:pStyle w:val="Text2"/>
        <w:tabs>
          <w:tab w:val="clear" w:pos="2161"/>
          <w:tab w:val="left" w:pos="720"/>
        </w:tabs>
        <w:ind w:left="720" w:hanging="720"/>
        <w:rPr>
          <w:szCs w:val="24"/>
          <w:lang w:val="bg-BG"/>
        </w:rPr>
      </w:pPr>
    </w:p>
    <w:p w14:paraId="739A481B" w14:textId="56A9A161" w:rsidR="00702004" w:rsidRDefault="00862198" w:rsidP="00064A1C">
      <w:pPr>
        <w:pStyle w:val="NumPar2"/>
        <w:numPr>
          <w:ilvl w:val="0"/>
          <w:numId w:val="0"/>
        </w:numPr>
        <w:ind w:left="709" w:hanging="720"/>
        <w:rPr>
          <w:szCs w:val="24"/>
          <w:lang w:val="bg-BG"/>
        </w:rPr>
      </w:pPr>
      <w:bookmarkStart w:id="59" w:name="_Ref41305651"/>
      <w:r w:rsidRPr="00071E10">
        <w:rPr>
          <w:szCs w:val="24"/>
          <w:lang w:val="bg-BG"/>
        </w:rPr>
        <w:t>11.</w:t>
      </w:r>
      <w:r w:rsidR="006A2AEE">
        <w:rPr>
          <w:szCs w:val="24"/>
          <w:lang w:val="bg-BG"/>
        </w:rPr>
        <w:t>7</w:t>
      </w:r>
      <w:r w:rsidRPr="00071E10">
        <w:rPr>
          <w:szCs w:val="24"/>
          <w:lang w:val="bg-BG"/>
        </w:rPr>
        <w:t>.</w:t>
      </w:r>
      <w:r w:rsidRPr="00071E10">
        <w:rPr>
          <w:szCs w:val="24"/>
          <w:lang w:val="bg-BG"/>
        </w:rPr>
        <w:tab/>
      </w:r>
      <w:r w:rsidR="00C00C47" w:rsidRPr="00C00C47">
        <w:rPr>
          <w:szCs w:val="24"/>
          <w:lang w:val="bg-BG"/>
        </w:rPr>
        <w:t>Ръководителят на управляващия орган може едностранно да прекрати административния договор</w:t>
      </w:r>
      <w:r w:rsidR="00271A93">
        <w:rPr>
          <w:szCs w:val="24"/>
          <w:lang w:val="bg-BG"/>
        </w:rPr>
        <w:t>,</w:t>
      </w:r>
      <w:r w:rsidR="00C00C47" w:rsidRPr="00C00C47">
        <w:rPr>
          <w:szCs w:val="24"/>
          <w:lang w:val="bg-BG"/>
        </w:rPr>
        <w:t xml:space="preserve"> </w:t>
      </w:r>
      <w:r w:rsidR="00C00C47">
        <w:rPr>
          <w:szCs w:val="24"/>
          <w:lang w:val="bg-BG"/>
        </w:rPr>
        <w:t>съответно да отмени заповедта</w:t>
      </w:r>
      <w:r w:rsidR="001A6B73">
        <w:rPr>
          <w:szCs w:val="24"/>
          <w:lang w:val="bg-BG"/>
        </w:rPr>
        <w:t>,</w:t>
      </w:r>
      <w:r w:rsidR="00C00C47">
        <w:rPr>
          <w:szCs w:val="24"/>
          <w:lang w:val="bg-BG"/>
        </w:rPr>
        <w:t xml:space="preserve"> </w:t>
      </w:r>
      <w:r w:rsidR="00C00C47" w:rsidRPr="00C00C47">
        <w:rPr>
          <w:szCs w:val="24"/>
          <w:lang w:val="bg-BG"/>
        </w:rPr>
        <w:t>и за да предотврати или отстрани тежки последици за обществения интерес.</w:t>
      </w:r>
    </w:p>
    <w:p w14:paraId="72178CD6" w14:textId="45FDAA70"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отмени заповедта за предоставяне на </w:t>
      </w:r>
      <w:r w:rsidR="00BB4174" w:rsidRPr="00071E10">
        <w:rPr>
          <w:szCs w:val="24"/>
          <w:lang w:val="bg-BG"/>
        </w:rPr>
        <w:t>БФП</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9"/>
    </w:p>
    <w:p w14:paraId="0C82DBE4" w14:textId="77777777" w:rsidR="00862198" w:rsidRPr="00071E10"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071E10">
        <w:rPr>
          <w:szCs w:val="24"/>
          <w:lang w:val="bg-BG"/>
        </w:rPr>
        <w:t>ЧЛЕН 12</w:t>
      </w:r>
      <w:r w:rsidR="00FE2819" w:rsidRPr="00071E10">
        <w:rPr>
          <w:szCs w:val="24"/>
          <w:lang w:val="bg-BG"/>
        </w:rPr>
        <w:t>.</w:t>
      </w:r>
      <w:r w:rsidRPr="00071E10">
        <w:rPr>
          <w:szCs w:val="24"/>
          <w:lang w:val="bg-BG"/>
        </w:rPr>
        <w:t xml:space="preserve"> </w:t>
      </w:r>
      <w:bookmarkEnd w:id="60"/>
      <w:bookmarkEnd w:id="61"/>
      <w:bookmarkEnd w:id="62"/>
      <w:r w:rsidRPr="00071E10">
        <w:rPr>
          <w:szCs w:val="24"/>
          <w:lang w:val="bg-BG"/>
        </w:rPr>
        <w:t>Допустими разходи</w:t>
      </w:r>
      <w:bookmarkEnd w:id="63"/>
      <w:bookmarkEnd w:id="64"/>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071E10"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071E10">
        <w:rPr>
          <w:szCs w:val="24"/>
          <w:lang w:val="bg-BG"/>
        </w:rPr>
        <w:t>ЧЛЕН 13</w:t>
      </w:r>
      <w:r w:rsidR="00FE2819" w:rsidRPr="00071E10">
        <w:rPr>
          <w:szCs w:val="24"/>
          <w:lang w:val="bg-BG"/>
        </w:rPr>
        <w:t>.</w:t>
      </w:r>
      <w:r w:rsidRPr="00071E10">
        <w:rPr>
          <w:szCs w:val="24"/>
          <w:lang w:val="bg-BG"/>
        </w:rPr>
        <w:t xml:space="preserve"> </w:t>
      </w:r>
      <w:bookmarkEnd w:id="70"/>
      <w:bookmarkEnd w:id="71"/>
      <w:r w:rsidRPr="00071E10">
        <w:rPr>
          <w:szCs w:val="24"/>
          <w:lang w:val="bg-BG"/>
        </w:rPr>
        <w:t>Плащания</w:t>
      </w:r>
      <w:bookmarkEnd w:id="72"/>
      <w:r w:rsidRPr="00071E10">
        <w:rPr>
          <w:szCs w:val="24"/>
          <w:lang w:val="bg-BG"/>
        </w:rPr>
        <w:t xml:space="preserve"> </w:t>
      </w:r>
      <w:bookmarkEnd w:id="73"/>
    </w:p>
    <w:p w14:paraId="16CC443F" w14:textId="79547BD2" w:rsidR="00D6164B" w:rsidRPr="00071E10" w:rsidRDefault="00862198" w:rsidP="00B005D3">
      <w:pPr>
        <w:ind w:left="709" w:hanging="709"/>
        <w:jc w:val="both"/>
      </w:pPr>
      <w:bookmarkStart w:id="74"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съответно </w:t>
      </w:r>
      <w:r w:rsidR="007D0B01">
        <w:t>в</w:t>
      </w:r>
      <w:r w:rsidR="00247BCF" w:rsidRPr="00071E10">
        <w:t xml:space="preserve"> </w:t>
      </w:r>
      <w:r w:rsidRPr="00071E10">
        <w:t xml:space="preserve">заповедта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F27B62">
        <w:t>,</w:t>
      </w:r>
      <w:r w:rsidR="0012727C" w:rsidRPr="0012727C" w:rsidDel="0012727C">
        <w:t xml:space="preserve"> </w:t>
      </w:r>
      <w:r w:rsidR="00F27B62">
        <w:t xml:space="preserve">Наредба Н-3 от 22.05.2018 г.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4"/>
    <w:p w14:paraId="3562CFBF" w14:textId="77777777" w:rsidR="00862198" w:rsidRPr="00071E10" w:rsidRDefault="00862198" w:rsidP="00862198">
      <w:pPr>
        <w:ind w:left="709" w:hanging="709"/>
      </w:pPr>
    </w:p>
    <w:p w14:paraId="2AC8A855" w14:textId="260531FF" w:rsidR="00862198" w:rsidRPr="00071E10" w:rsidRDefault="00862198" w:rsidP="00862198">
      <w:pPr>
        <w:pStyle w:val="NumPar2"/>
        <w:numPr>
          <w:ilvl w:val="0"/>
          <w:numId w:val="0"/>
        </w:numPr>
        <w:spacing w:after="120"/>
        <w:ind w:left="709" w:hanging="720"/>
        <w:rPr>
          <w:szCs w:val="24"/>
          <w:lang w:val="bg-BG"/>
        </w:rPr>
      </w:pPr>
      <w:bookmarkStart w:id="75" w:name="_Ref41305337"/>
      <w:r w:rsidRPr="00071E10">
        <w:rPr>
          <w:szCs w:val="24"/>
          <w:lang w:val="bg-BG"/>
        </w:rPr>
        <w:t>13.2.</w:t>
      </w:r>
      <w:r w:rsidRPr="00071E10">
        <w:rPr>
          <w:szCs w:val="24"/>
          <w:lang w:val="bg-BG"/>
        </w:rPr>
        <w:tab/>
      </w:r>
      <w:bookmarkEnd w:id="75"/>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w:t>
      </w:r>
      <w:r w:rsidRPr="00071E10">
        <w:rPr>
          <w:szCs w:val="24"/>
          <w:lang w:val="bg-BG"/>
        </w:rPr>
        <w:lastRenderedPageBreak/>
        <w:t xml:space="preserve">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A459ED">
        <w:rPr>
          <w:szCs w:val="24"/>
          <w:lang w:val="bg-BG"/>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4ECA94EC"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CBFF401"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5E21AB">
        <w:rPr>
          <w:color w:val="000000"/>
          <w:szCs w:val="24"/>
          <w:lang w:val="bg-BG"/>
        </w:rPr>
        <w:t>УО</w:t>
      </w:r>
      <w:r w:rsidRPr="005E21AB">
        <w:rPr>
          <w:szCs w:val="24"/>
          <w:lang w:val="bg-BG"/>
        </w:rPr>
        <w:t>,</w:t>
      </w:r>
      <w:r w:rsidRPr="005E21AB">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w:t>
      </w:r>
      <w:r w:rsidR="00E157D7" w:rsidRPr="005E21AB">
        <w:rPr>
          <w:color w:val="000000"/>
          <w:szCs w:val="24"/>
          <w:lang w:val="bg-BG"/>
        </w:rPr>
        <w:t>УО</w:t>
      </w:r>
      <w:r w:rsidR="005E21AB" w:rsidRPr="005E21AB">
        <w:rPr>
          <w:color w:val="1F497D"/>
          <w:szCs w:val="24"/>
          <w:lang w:val="bg-BG" w:eastAsia="bg-BG"/>
        </w:rPr>
        <w:t xml:space="preserve"> </w:t>
      </w:r>
      <w:r w:rsidR="005E21AB" w:rsidRPr="00373069">
        <w:rPr>
          <w:szCs w:val="24"/>
          <w:lang w:val="bg-BG" w:eastAsia="bg-BG"/>
        </w:rPr>
        <w:t>или УО залага лимит по десет разрядния код на бенефициента.</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071E10">
        <w:rPr>
          <w:szCs w:val="24"/>
          <w:lang w:val="bg-BG"/>
        </w:rPr>
        <w:t>ЧЛЕН</w:t>
      </w:r>
      <w:bookmarkEnd w:id="76"/>
      <w:bookmarkEnd w:id="77"/>
      <w:bookmarkEnd w:id="78"/>
      <w:bookmarkEnd w:id="79"/>
      <w:bookmarkEnd w:id="80"/>
      <w:bookmarkEnd w:id="81"/>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2"/>
      <w:bookmarkEnd w:id="83"/>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lastRenderedPageBreak/>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4"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4"/>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lastRenderedPageBreak/>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 xml:space="preserve">помощта </w:t>
      </w:r>
      <w:proofErr w:type="spellStart"/>
      <w:r w:rsidR="0093370D" w:rsidRPr="00DD4100">
        <w:rPr>
          <w:lang w:val="bg-BG" w:eastAsia="en-US"/>
        </w:rPr>
        <w:t>ad</w:t>
      </w:r>
      <w:proofErr w:type="spellEnd"/>
      <w:r w:rsidR="0093370D" w:rsidRPr="00DD4100">
        <w:rPr>
          <w:lang w:val="bg-BG" w:eastAsia="en-US"/>
        </w:rPr>
        <w:t xml:space="preserve"> </w:t>
      </w:r>
      <w:proofErr w:type="spellStart"/>
      <w:r w:rsidR="0093370D" w:rsidRPr="00DD4100">
        <w:rPr>
          <w:lang w:val="bg-BG" w:eastAsia="en-US"/>
        </w:rPr>
        <w:t>hoc</w:t>
      </w:r>
      <w:proofErr w:type="spellEnd"/>
      <w:r w:rsidR="0093370D" w:rsidRPr="00DD4100">
        <w:rPr>
          <w:lang w:val="bg-BG" w:eastAsia="en-US"/>
        </w:rPr>
        <w:t xml:space="preserve">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071E10">
        <w:rPr>
          <w:szCs w:val="24"/>
          <w:lang w:val="bg-BG"/>
        </w:rPr>
        <w:t>ЧЛЕН 15</w:t>
      </w:r>
      <w:r w:rsidR="00FE2819" w:rsidRPr="00071E10">
        <w:rPr>
          <w:szCs w:val="24"/>
          <w:lang w:val="bg-BG"/>
        </w:rPr>
        <w:t>.</w:t>
      </w:r>
      <w:r w:rsidRPr="00071E10">
        <w:rPr>
          <w:szCs w:val="24"/>
          <w:lang w:val="bg-BG"/>
        </w:rPr>
        <w:t xml:space="preserve"> </w:t>
      </w:r>
      <w:bookmarkEnd w:id="85"/>
      <w:bookmarkEnd w:id="86"/>
      <w:bookmarkEnd w:id="87"/>
      <w:r w:rsidRPr="00071E10">
        <w:rPr>
          <w:szCs w:val="24"/>
          <w:lang w:val="bg-BG"/>
        </w:rPr>
        <w:t>Окончателен размер на финансирането</w:t>
      </w:r>
      <w:bookmarkEnd w:id="88"/>
      <w:bookmarkEnd w:id="89"/>
    </w:p>
    <w:p w14:paraId="1456AB37" w14:textId="374565D4"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заповедта. </w:t>
      </w:r>
    </w:p>
    <w:p w14:paraId="5BF31CD1" w14:textId="3320B2A3" w:rsidR="00862198" w:rsidRPr="00443828" w:rsidRDefault="00862198" w:rsidP="00862198">
      <w:pPr>
        <w:pStyle w:val="NumPar2"/>
        <w:numPr>
          <w:ilvl w:val="0"/>
          <w:numId w:val="0"/>
        </w:numPr>
        <w:ind w:left="720" w:hanging="731"/>
        <w:rPr>
          <w:szCs w:val="24"/>
          <w:lang w:val="bg-BG"/>
        </w:rPr>
      </w:pPr>
      <w:bookmarkStart w:id="90"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306269C4"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72D96">
        <w:rPr>
          <w:szCs w:val="24"/>
          <w:lang w:val="bg-BG"/>
        </w:rPr>
        <w:t>заповедта</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1" w:name="_Toc41300153"/>
      <w:bookmarkStart w:id="92" w:name="_Toc41303360"/>
      <w:bookmarkStart w:id="93" w:name="_Ref41305712"/>
      <w:bookmarkStart w:id="94" w:name="_Toc173497349"/>
      <w:bookmarkStart w:id="95" w:name="_Toc206396596"/>
      <w:r w:rsidRPr="00E93BCC">
        <w:rPr>
          <w:szCs w:val="24"/>
          <w:lang w:val="bg-BG"/>
        </w:rPr>
        <w:t>ЧЛЕН 16 – ФИНАНСОВИ КОРЕКЦИИ</w:t>
      </w:r>
    </w:p>
    <w:p w14:paraId="6669F4BE" w14:textId="7F203316"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глава 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 xml:space="preserve">ативния акт по чл.70, ал.2 на Министерски съвет. </w:t>
      </w:r>
    </w:p>
    <w:p w14:paraId="76B2C208" w14:textId="40770F32" w:rsidR="00E828F3" w:rsidRPr="00E828F3" w:rsidRDefault="00E828F3" w:rsidP="001C7C98">
      <w:pPr>
        <w:pStyle w:val="Text1"/>
        <w:rPr>
          <w:lang w:val="bg-BG"/>
        </w:rPr>
      </w:pPr>
      <w:r>
        <w:rPr>
          <w:szCs w:val="24"/>
          <w:lang w:val="bg-BG"/>
        </w:rPr>
        <w:t xml:space="preserve">           </w:t>
      </w:r>
      <w:r w:rsidR="00E93BCC" w:rsidRPr="00E93BCC">
        <w:rPr>
          <w:szCs w:val="24"/>
          <w:lang w:val="bg-BG"/>
        </w:rPr>
        <w:t>Чрез извършването на финансови корекции се отменя предоставената чрез административния договор</w:t>
      </w:r>
      <w:r w:rsidR="00521521">
        <w:rPr>
          <w:szCs w:val="24"/>
          <w:lang w:val="bg-BG"/>
        </w:rPr>
        <w:t>/заповедта</w:t>
      </w:r>
      <w:r w:rsidR="00E93BCC" w:rsidRPr="00E93BCC">
        <w:rPr>
          <w:szCs w:val="24"/>
          <w:lang w:val="bg-BG"/>
        </w:rPr>
        <w:t xml:space="preserve"> подкрепа или се намалява размерът на изразходваните </w:t>
      </w:r>
      <w:r w:rsidR="00E93BCC" w:rsidRPr="00E93BCC">
        <w:rPr>
          <w:szCs w:val="24"/>
          <w:lang w:val="bg-BG"/>
        </w:rPr>
        <w:lastRenderedPageBreak/>
        <w:t>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1125020D"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387F8EE8" w14:textId="2435086E" w:rsidR="00A74EDC" w:rsidRPr="00A74EDC" w:rsidRDefault="00A74EDC" w:rsidP="001C7C98">
      <w:pPr>
        <w:pStyle w:val="Text1"/>
        <w:rPr>
          <w:lang w:val="bg-BG"/>
        </w:rPr>
      </w:pPr>
      <w:r w:rsidRPr="00A459ED">
        <w:rPr>
          <w:lang w:val="bg-BG"/>
        </w:rPr>
        <w:t xml:space="preserve">    (5) </w:t>
      </w:r>
      <w:r>
        <w:rPr>
          <w:lang w:val="bg-BG"/>
        </w:rPr>
        <w:t>Решението по ал.1 може да се оспорва пред съд по реда на Административно процесуалния кодекс,</w:t>
      </w:r>
      <w:r w:rsidR="001C7C98" w:rsidRPr="00A459ED">
        <w:rPr>
          <w:lang w:val="bg-BG"/>
        </w:rPr>
        <w:t xml:space="preserve"> </w:t>
      </w:r>
      <w:r>
        <w:rPr>
          <w:lang w:val="bg-BG"/>
        </w:rPr>
        <w:t>като при съдебно оспорване се прилагат съответно разпоредбите на чл.27,</w:t>
      </w:r>
      <w:r w:rsidR="001C7C98" w:rsidRPr="00A459ED">
        <w:rPr>
          <w:lang w:val="bg-BG"/>
        </w:rPr>
        <w:t xml:space="preserve"> </w:t>
      </w:r>
      <w:r>
        <w:rPr>
          <w:lang w:val="bg-BG"/>
        </w:rPr>
        <w:t>ал.</w:t>
      </w:r>
      <w:r w:rsidR="001C7C98" w:rsidRPr="00A459ED">
        <w:rPr>
          <w:lang w:val="bg-BG"/>
        </w:rPr>
        <w:t xml:space="preserve"> </w:t>
      </w:r>
      <w:r>
        <w:rPr>
          <w:lang w:val="bg-BG"/>
        </w:rPr>
        <w:t>3 и ал.</w:t>
      </w:r>
      <w:r w:rsidR="001C7C98" w:rsidRPr="00A459ED">
        <w:rPr>
          <w:lang w:val="bg-BG"/>
        </w:rPr>
        <w:t xml:space="preserve"> </w:t>
      </w:r>
      <w:r>
        <w:rPr>
          <w:lang w:val="bg-BG"/>
        </w:rPr>
        <w:t xml:space="preserve">5-7.  </w:t>
      </w:r>
    </w:p>
    <w:p w14:paraId="0D6360A7" w14:textId="77777777" w:rsidR="00A74EDC" w:rsidRPr="00A74EDC" w:rsidRDefault="00A74EDC" w:rsidP="001C7C98">
      <w:pPr>
        <w:pStyle w:val="Text1"/>
        <w:rPr>
          <w:lang w:val="bg-BG"/>
        </w:rPr>
      </w:pPr>
    </w:p>
    <w:p w14:paraId="433836BA" w14:textId="5FA111C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r>
      <w:r w:rsidR="00130093" w:rsidRPr="00130093">
        <w:rPr>
          <w:b w:val="0"/>
          <w:smallCaps w:val="0"/>
          <w:kern w:val="0"/>
          <w:szCs w:val="24"/>
          <w:lang w:val="bg-BG"/>
        </w:rPr>
        <w:t xml:space="preserve">При условията и на основанията по чл. 99 от </w:t>
      </w:r>
      <w:r w:rsidR="00373069">
        <w:rPr>
          <w:b w:val="0"/>
          <w:smallCaps w:val="0"/>
          <w:kern w:val="0"/>
          <w:szCs w:val="24"/>
          <w:lang w:val="bg-BG"/>
        </w:rPr>
        <w:t>Административно-</w:t>
      </w:r>
      <w:r w:rsidR="00373069" w:rsidRPr="00130093">
        <w:rPr>
          <w:b w:val="0"/>
          <w:smallCaps w:val="0"/>
          <w:kern w:val="0"/>
          <w:szCs w:val="24"/>
          <w:lang w:val="bg-BG"/>
        </w:rPr>
        <w:t>процесуалния</w:t>
      </w:r>
      <w:r w:rsidR="00130093" w:rsidRPr="00130093">
        <w:rPr>
          <w:b w:val="0"/>
          <w:smallCaps w:val="0"/>
          <w:kern w:val="0"/>
          <w:szCs w:val="24"/>
          <w:lang w:val="bg-BG"/>
        </w:rPr>
        <w:t xml:space="preserve"> кодекс</w:t>
      </w:r>
      <w:r w:rsidR="00130093">
        <w:rPr>
          <w:b w:val="0"/>
          <w:smallCaps w:val="0"/>
          <w:kern w:val="0"/>
          <w:szCs w:val="24"/>
          <w:lang w:val="bg-BG"/>
        </w:rPr>
        <w:t xml:space="preserve"> </w:t>
      </w:r>
      <w:r w:rsidR="001A6B73">
        <w:rPr>
          <w:b w:val="0"/>
          <w:smallCaps w:val="0"/>
          <w:kern w:val="0"/>
          <w:szCs w:val="24"/>
          <w:lang w:val="bg-BG"/>
        </w:rPr>
        <w:t>р</w:t>
      </w:r>
      <w:r w:rsidR="001A6B73" w:rsidRPr="00E93BCC">
        <w:rPr>
          <w:b w:val="0"/>
          <w:smallCaps w:val="0"/>
          <w:kern w:val="0"/>
          <w:szCs w:val="24"/>
          <w:lang w:val="bg-BG"/>
        </w:rPr>
        <w:t xml:space="preserve">азмерът </w:t>
      </w:r>
      <w:r w:rsidRPr="00E93BCC">
        <w:rPr>
          <w:b w:val="0"/>
          <w:smallCaps w:val="0"/>
          <w:kern w:val="0"/>
          <w:szCs w:val="24"/>
          <w:lang w:val="bg-BG"/>
        </w:rPr>
        <w:t xml:space="preserve">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w:t>
      </w:r>
      <w:r w:rsidRPr="00E93BCC">
        <w:rPr>
          <w:b w:val="0"/>
          <w:smallCaps w:val="0"/>
          <w:kern w:val="0"/>
          <w:szCs w:val="24"/>
          <w:lang w:val="bg-BG"/>
        </w:rPr>
        <w:lastRenderedPageBreak/>
        <w:t xml:space="preserve">одитен орган. </w:t>
      </w:r>
      <w:r w:rsidR="00130093" w:rsidRPr="00130093">
        <w:rPr>
          <w:b w:val="0"/>
          <w:smallCaps w:val="0"/>
          <w:kern w:val="0"/>
          <w:szCs w:val="24"/>
          <w:lang w:val="bg-BG"/>
        </w:rPr>
        <w:t xml:space="preserve">За възобновяването на производството се прилагат съответно сроковете и редът по глава седма от </w:t>
      </w:r>
      <w:r w:rsidR="00373069">
        <w:rPr>
          <w:b w:val="0"/>
          <w:smallCaps w:val="0"/>
          <w:kern w:val="0"/>
          <w:szCs w:val="24"/>
          <w:lang w:val="bg-BG"/>
        </w:rPr>
        <w:t>Административно-</w:t>
      </w:r>
      <w:r w:rsidR="00373069" w:rsidRPr="00130093">
        <w:rPr>
          <w:b w:val="0"/>
          <w:smallCaps w:val="0"/>
          <w:kern w:val="0"/>
          <w:szCs w:val="24"/>
          <w:lang w:val="bg-BG"/>
        </w:rPr>
        <w:t>процесуалния</w:t>
      </w:r>
      <w:r w:rsidR="00130093" w:rsidRPr="00130093">
        <w:rPr>
          <w:b w:val="0"/>
          <w:smallCaps w:val="0"/>
          <w:kern w:val="0"/>
          <w:szCs w:val="24"/>
          <w:lang w:val="bg-BG"/>
        </w:rPr>
        <w:t xml:space="preserve"> кодекс.</w:t>
      </w:r>
    </w:p>
    <w:p w14:paraId="5E985562"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 xml:space="preserve">След окончателното плащане по проект, </w:t>
      </w:r>
      <w:proofErr w:type="spellStart"/>
      <w:r w:rsidRPr="00E93BCC">
        <w:rPr>
          <w:b w:val="0"/>
          <w:smallCaps w:val="0"/>
          <w:kern w:val="0"/>
          <w:szCs w:val="24"/>
          <w:lang w:val="bg-BG"/>
        </w:rPr>
        <w:t>неизвършените</w:t>
      </w:r>
      <w:proofErr w:type="spellEnd"/>
      <w:r w:rsidRPr="00E93BCC">
        <w:rPr>
          <w:b w:val="0"/>
          <w:smallCaps w:val="0"/>
          <w:kern w:val="0"/>
          <w:szCs w:val="24"/>
          <w:lang w:val="bg-BG"/>
        </w:rPr>
        <w:t xml:space="preserve">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6" w:name="_Toc206396597"/>
      <w:bookmarkEnd w:id="91"/>
      <w:bookmarkEnd w:id="92"/>
      <w:bookmarkEnd w:id="93"/>
      <w:bookmarkEnd w:id="94"/>
      <w:bookmarkEnd w:id="95"/>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7331D699"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975C57">
        <w:rPr>
          <w:szCs w:val="24"/>
          <w:lang w:val="bg-BG"/>
        </w:rPr>
        <w:t>настояща</w:t>
      </w:r>
      <w:r w:rsidR="00975C57" w:rsidRPr="000158B7">
        <w:rPr>
          <w:szCs w:val="24"/>
          <w:lang w:val="bg-BG"/>
        </w:rPr>
        <w:t>та</w:t>
      </w:r>
      <w:r w:rsidR="000158B7" w:rsidRPr="000158B7">
        <w:rPr>
          <w:szCs w:val="24"/>
          <w:lang w:val="bg-BG"/>
        </w:rPr>
        <w:t xml:space="preserve"> </w:t>
      </w:r>
      <w:r w:rsidR="009F5A00" w:rsidRPr="000158B7">
        <w:rPr>
          <w:szCs w:val="24"/>
          <w:lang w:val="bg-BG"/>
        </w:rPr>
        <w:t>заповед</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7"/>
      <w:footerReference w:type="default" r:id="rId8"/>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6A68E" w14:textId="77777777" w:rsidR="00291D89" w:rsidRDefault="00291D89" w:rsidP="00C5450D">
      <w:r>
        <w:separator/>
      </w:r>
    </w:p>
  </w:endnote>
  <w:endnote w:type="continuationSeparator" w:id="0">
    <w:p w14:paraId="7642F179" w14:textId="77777777" w:rsidR="00291D89" w:rsidRDefault="00291D89"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975902"/>
      <w:docPartObj>
        <w:docPartGallery w:val="Page Numbers (Bottom of Page)"/>
        <w:docPartUnique/>
      </w:docPartObj>
    </w:sdtPr>
    <w:sdtEndPr>
      <w:rPr>
        <w:noProof/>
      </w:rPr>
    </w:sdtEndPr>
    <w:sdtContent>
      <w:p w14:paraId="6432CB0E" w14:textId="28C464E2" w:rsidR="003B6AC8" w:rsidRDefault="003B6AC8">
        <w:pPr>
          <w:pStyle w:val="Footer"/>
          <w:jc w:val="right"/>
        </w:pPr>
        <w:r>
          <w:fldChar w:fldCharType="begin"/>
        </w:r>
        <w:r>
          <w:instrText xml:space="preserve"> PAGE   \* MERGEFORMAT </w:instrText>
        </w:r>
        <w:r>
          <w:fldChar w:fldCharType="separate"/>
        </w:r>
        <w:r w:rsidR="006120C5">
          <w:rPr>
            <w:noProof/>
          </w:rPr>
          <w:t>9</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03F8A" w14:textId="77777777" w:rsidR="00291D89" w:rsidRDefault="00291D89" w:rsidP="00C5450D">
      <w:r>
        <w:separator/>
      </w:r>
    </w:p>
  </w:footnote>
  <w:footnote w:type="continuationSeparator" w:id="0">
    <w:p w14:paraId="630EC53C" w14:textId="77777777" w:rsidR="00291D89" w:rsidRDefault="00291D89" w:rsidP="00C545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158B7"/>
    <w:rsid w:val="00024D9E"/>
    <w:rsid w:val="00035A99"/>
    <w:rsid w:val="000425AE"/>
    <w:rsid w:val="000439EA"/>
    <w:rsid w:val="000470DF"/>
    <w:rsid w:val="00047DDE"/>
    <w:rsid w:val="000510AA"/>
    <w:rsid w:val="00052A09"/>
    <w:rsid w:val="0005404E"/>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1317"/>
    <w:rsid w:val="000A3AAC"/>
    <w:rsid w:val="000A3F8E"/>
    <w:rsid w:val="000A4495"/>
    <w:rsid w:val="000A4C98"/>
    <w:rsid w:val="000B2973"/>
    <w:rsid w:val="000B6B1F"/>
    <w:rsid w:val="000B7E9B"/>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30093"/>
    <w:rsid w:val="00141C22"/>
    <w:rsid w:val="001438FD"/>
    <w:rsid w:val="0014543A"/>
    <w:rsid w:val="00161006"/>
    <w:rsid w:val="0016304A"/>
    <w:rsid w:val="00165293"/>
    <w:rsid w:val="001679EB"/>
    <w:rsid w:val="00170BB4"/>
    <w:rsid w:val="001728DB"/>
    <w:rsid w:val="0017690D"/>
    <w:rsid w:val="00185E3D"/>
    <w:rsid w:val="001862C4"/>
    <w:rsid w:val="00193151"/>
    <w:rsid w:val="001A64E2"/>
    <w:rsid w:val="001A6B73"/>
    <w:rsid w:val="001A6F41"/>
    <w:rsid w:val="001A7EBB"/>
    <w:rsid w:val="001B0EF1"/>
    <w:rsid w:val="001B23A8"/>
    <w:rsid w:val="001B6880"/>
    <w:rsid w:val="001B7567"/>
    <w:rsid w:val="001C7C98"/>
    <w:rsid w:val="001D3429"/>
    <w:rsid w:val="001E2293"/>
    <w:rsid w:val="001F4262"/>
    <w:rsid w:val="001F4926"/>
    <w:rsid w:val="001F55C5"/>
    <w:rsid w:val="002076CD"/>
    <w:rsid w:val="00211B80"/>
    <w:rsid w:val="002122C9"/>
    <w:rsid w:val="00223A0F"/>
    <w:rsid w:val="002320AF"/>
    <w:rsid w:val="0023264C"/>
    <w:rsid w:val="002327C0"/>
    <w:rsid w:val="00232EC0"/>
    <w:rsid w:val="002424EC"/>
    <w:rsid w:val="00243EA3"/>
    <w:rsid w:val="002466CD"/>
    <w:rsid w:val="00247BCF"/>
    <w:rsid w:val="00251CD6"/>
    <w:rsid w:val="00263E7A"/>
    <w:rsid w:val="002673FE"/>
    <w:rsid w:val="00267BCE"/>
    <w:rsid w:val="002708DA"/>
    <w:rsid w:val="00271A93"/>
    <w:rsid w:val="002737F8"/>
    <w:rsid w:val="002739B1"/>
    <w:rsid w:val="00273FBE"/>
    <w:rsid w:val="00275C19"/>
    <w:rsid w:val="002763F7"/>
    <w:rsid w:val="002808D4"/>
    <w:rsid w:val="00281A67"/>
    <w:rsid w:val="00281C22"/>
    <w:rsid w:val="00285A16"/>
    <w:rsid w:val="00291D89"/>
    <w:rsid w:val="0029566B"/>
    <w:rsid w:val="002A2FBA"/>
    <w:rsid w:val="002A4DD7"/>
    <w:rsid w:val="002A5834"/>
    <w:rsid w:val="002A610B"/>
    <w:rsid w:val="002B4805"/>
    <w:rsid w:val="002C227E"/>
    <w:rsid w:val="002C3B70"/>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2F7158"/>
    <w:rsid w:val="00301399"/>
    <w:rsid w:val="003224AA"/>
    <w:rsid w:val="00324AA3"/>
    <w:rsid w:val="00325189"/>
    <w:rsid w:val="00325E24"/>
    <w:rsid w:val="00330590"/>
    <w:rsid w:val="00331DFD"/>
    <w:rsid w:val="0033233D"/>
    <w:rsid w:val="00333A65"/>
    <w:rsid w:val="0034214E"/>
    <w:rsid w:val="003617DC"/>
    <w:rsid w:val="0036318E"/>
    <w:rsid w:val="00364681"/>
    <w:rsid w:val="00367BED"/>
    <w:rsid w:val="003726B7"/>
    <w:rsid w:val="00373069"/>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34"/>
    <w:rsid w:val="00432F76"/>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5584"/>
    <w:rsid w:val="004B57D7"/>
    <w:rsid w:val="004C17C2"/>
    <w:rsid w:val="004C7BF5"/>
    <w:rsid w:val="004D1ABB"/>
    <w:rsid w:val="004D4898"/>
    <w:rsid w:val="004D6BAC"/>
    <w:rsid w:val="004E09B2"/>
    <w:rsid w:val="004E5DCE"/>
    <w:rsid w:val="004F14F8"/>
    <w:rsid w:val="004F36D5"/>
    <w:rsid w:val="004F61D9"/>
    <w:rsid w:val="004F751F"/>
    <w:rsid w:val="004F7A7C"/>
    <w:rsid w:val="00502D15"/>
    <w:rsid w:val="005053CC"/>
    <w:rsid w:val="00507625"/>
    <w:rsid w:val="00511B2E"/>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783"/>
    <w:rsid w:val="00560FB3"/>
    <w:rsid w:val="005634EC"/>
    <w:rsid w:val="00565DC5"/>
    <w:rsid w:val="00571542"/>
    <w:rsid w:val="00575367"/>
    <w:rsid w:val="0057685D"/>
    <w:rsid w:val="00577C4E"/>
    <w:rsid w:val="00577D92"/>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C0091"/>
    <w:rsid w:val="005C217F"/>
    <w:rsid w:val="005C729E"/>
    <w:rsid w:val="005D0377"/>
    <w:rsid w:val="005D0D83"/>
    <w:rsid w:val="005D236D"/>
    <w:rsid w:val="005D3C68"/>
    <w:rsid w:val="005D4071"/>
    <w:rsid w:val="005D7302"/>
    <w:rsid w:val="005E0B77"/>
    <w:rsid w:val="005E172F"/>
    <w:rsid w:val="005E1D28"/>
    <w:rsid w:val="005E21AB"/>
    <w:rsid w:val="005E50CD"/>
    <w:rsid w:val="005F0C7E"/>
    <w:rsid w:val="005F3062"/>
    <w:rsid w:val="005F37B0"/>
    <w:rsid w:val="005F3FDA"/>
    <w:rsid w:val="006003F1"/>
    <w:rsid w:val="006016B4"/>
    <w:rsid w:val="006054F6"/>
    <w:rsid w:val="00610AFE"/>
    <w:rsid w:val="00611253"/>
    <w:rsid w:val="00611D91"/>
    <w:rsid w:val="006120C5"/>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12DB"/>
    <w:rsid w:val="00682D88"/>
    <w:rsid w:val="00685257"/>
    <w:rsid w:val="00687E81"/>
    <w:rsid w:val="006919F8"/>
    <w:rsid w:val="00692C26"/>
    <w:rsid w:val="00693789"/>
    <w:rsid w:val="00694332"/>
    <w:rsid w:val="0069469F"/>
    <w:rsid w:val="00694AE5"/>
    <w:rsid w:val="00697FBE"/>
    <w:rsid w:val="006A2AEE"/>
    <w:rsid w:val="006B0875"/>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5B36"/>
    <w:rsid w:val="007B20EC"/>
    <w:rsid w:val="007B47B0"/>
    <w:rsid w:val="007B5513"/>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527A9"/>
    <w:rsid w:val="00853164"/>
    <w:rsid w:val="00853B0F"/>
    <w:rsid w:val="00856C73"/>
    <w:rsid w:val="0085785F"/>
    <w:rsid w:val="00862198"/>
    <w:rsid w:val="008651F9"/>
    <w:rsid w:val="00871204"/>
    <w:rsid w:val="00880F3D"/>
    <w:rsid w:val="00882C41"/>
    <w:rsid w:val="00883788"/>
    <w:rsid w:val="0088414A"/>
    <w:rsid w:val="0088537C"/>
    <w:rsid w:val="008930A0"/>
    <w:rsid w:val="00894F93"/>
    <w:rsid w:val="008957CD"/>
    <w:rsid w:val="00896573"/>
    <w:rsid w:val="008A6C2C"/>
    <w:rsid w:val="008B09E2"/>
    <w:rsid w:val="008B17E9"/>
    <w:rsid w:val="008B6199"/>
    <w:rsid w:val="008C5F38"/>
    <w:rsid w:val="008D3FF4"/>
    <w:rsid w:val="008D6DD9"/>
    <w:rsid w:val="008E2225"/>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5C57"/>
    <w:rsid w:val="009764F4"/>
    <w:rsid w:val="0098206A"/>
    <w:rsid w:val="00982E75"/>
    <w:rsid w:val="0099141B"/>
    <w:rsid w:val="009933C9"/>
    <w:rsid w:val="009937ED"/>
    <w:rsid w:val="00997502"/>
    <w:rsid w:val="009A2CC9"/>
    <w:rsid w:val="009A4284"/>
    <w:rsid w:val="009A4E13"/>
    <w:rsid w:val="009A54D0"/>
    <w:rsid w:val="009B40F0"/>
    <w:rsid w:val="009B663A"/>
    <w:rsid w:val="009C6C41"/>
    <w:rsid w:val="009D35B0"/>
    <w:rsid w:val="009D61C8"/>
    <w:rsid w:val="009D75B0"/>
    <w:rsid w:val="009D7B54"/>
    <w:rsid w:val="009E098B"/>
    <w:rsid w:val="009E5B28"/>
    <w:rsid w:val="009F13E7"/>
    <w:rsid w:val="009F5A00"/>
    <w:rsid w:val="009F5E89"/>
    <w:rsid w:val="00A00EA3"/>
    <w:rsid w:val="00A04606"/>
    <w:rsid w:val="00A051F5"/>
    <w:rsid w:val="00A0791A"/>
    <w:rsid w:val="00A14265"/>
    <w:rsid w:val="00A16C16"/>
    <w:rsid w:val="00A16C74"/>
    <w:rsid w:val="00A23667"/>
    <w:rsid w:val="00A25C98"/>
    <w:rsid w:val="00A37164"/>
    <w:rsid w:val="00A40D11"/>
    <w:rsid w:val="00A459ED"/>
    <w:rsid w:val="00A51C71"/>
    <w:rsid w:val="00A564B1"/>
    <w:rsid w:val="00A72566"/>
    <w:rsid w:val="00A74EDC"/>
    <w:rsid w:val="00A75306"/>
    <w:rsid w:val="00A84CFF"/>
    <w:rsid w:val="00A91946"/>
    <w:rsid w:val="00A926BB"/>
    <w:rsid w:val="00AA26D9"/>
    <w:rsid w:val="00AA7803"/>
    <w:rsid w:val="00AB30A9"/>
    <w:rsid w:val="00AC13CA"/>
    <w:rsid w:val="00AC7533"/>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63C4"/>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F20"/>
    <w:rsid w:val="00C30332"/>
    <w:rsid w:val="00C3248C"/>
    <w:rsid w:val="00C4021D"/>
    <w:rsid w:val="00C43693"/>
    <w:rsid w:val="00C457B0"/>
    <w:rsid w:val="00C46038"/>
    <w:rsid w:val="00C4693A"/>
    <w:rsid w:val="00C47874"/>
    <w:rsid w:val="00C521CA"/>
    <w:rsid w:val="00C53854"/>
    <w:rsid w:val="00C5450D"/>
    <w:rsid w:val="00C5662D"/>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4C65"/>
    <w:rsid w:val="00D55B88"/>
    <w:rsid w:val="00D55D8D"/>
    <w:rsid w:val="00D6164B"/>
    <w:rsid w:val="00D675EE"/>
    <w:rsid w:val="00D72D96"/>
    <w:rsid w:val="00D744C9"/>
    <w:rsid w:val="00D81690"/>
    <w:rsid w:val="00D85371"/>
    <w:rsid w:val="00D85C09"/>
    <w:rsid w:val="00D85CB5"/>
    <w:rsid w:val="00D94377"/>
    <w:rsid w:val="00D95369"/>
    <w:rsid w:val="00D96CC4"/>
    <w:rsid w:val="00DA4A17"/>
    <w:rsid w:val="00DB3F6A"/>
    <w:rsid w:val="00DC1191"/>
    <w:rsid w:val="00DC2D7B"/>
    <w:rsid w:val="00DC31AE"/>
    <w:rsid w:val="00DC7377"/>
    <w:rsid w:val="00DE0CB5"/>
    <w:rsid w:val="00DE2269"/>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81487"/>
    <w:rsid w:val="00E828F3"/>
    <w:rsid w:val="00E87339"/>
    <w:rsid w:val="00E90265"/>
    <w:rsid w:val="00E90796"/>
    <w:rsid w:val="00E93BCC"/>
    <w:rsid w:val="00E95BA7"/>
    <w:rsid w:val="00E96689"/>
    <w:rsid w:val="00E97193"/>
    <w:rsid w:val="00E979B3"/>
    <w:rsid w:val="00EA0B9B"/>
    <w:rsid w:val="00EA2D84"/>
    <w:rsid w:val="00EA60A3"/>
    <w:rsid w:val="00EB7D96"/>
    <w:rsid w:val="00EC1DD6"/>
    <w:rsid w:val="00EC3269"/>
    <w:rsid w:val="00ED2CA9"/>
    <w:rsid w:val="00ED53F1"/>
    <w:rsid w:val="00EE6A5C"/>
    <w:rsid w:val="00EF0D35"/>
    <w:rsid w:val="00EF54EC"/>
    <w:rsid w:val="00EF5D80"/>
    <w:rsid w:val="00EF70F5"/>
    <w:rsid w:val="00F01EC5"/>
    <w:rsid w:val="00F05E2E"/>
    <w:rsid w:val="00F0687D"/>
    <w:rsid w:val="00F06A18"/>
    <w:rsid w:val="00F111DE"/>
    <w:rsid w:val="00F15455"/>
    <w:rsid w:val="00F15E96"/>
    <w:rsid w:val="00F2275F"/>
    <w:rsid w:val="00F27B62"/>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4E42F727-C857-4729-B5EC-465D1B635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5435</Words>
  <Characters>30982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Nely Georgieva</cp:lastModifiedBy>
  <cp:revision>4</cp:revision>
  <cp:lastPrinted>2016-03-16T09:01:00Z</cp:lastPrinted>
  <dcterms:created xsi:type="dcterms:W3CDTF">2018-11-15T09:25:00Z</dcterms:created>
  <dcterms:modified xsi:type="dcterms:W3CDTF">2018-11-21T08:22:00Z</dcterms:modified>
</cp:coreProperties>
</file>